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13" w:rsidRDefault="00986B13" w:rsidP="00771685">
      <w:pPr>
        <w:spacing w:before="0" w:after="0"/>
        <w:jc w:val="center"/>
        <w:rPr>
          <w:rFonts w:ascii="Times New Roman" w:hAnsi="Times New Roman"/>
          <w:sz w:val="28"/>
        </w:rPr>
      </w:pPr>
      <w:r>
        <w:rPr>
          <w:rFonts w:ascii="Times New Roman" w:hAnsi="Times New Roman"/>
          <w:sz w:val="28"/>
        </w:rPr>
        <w:t>Муниципальное бюджетное дошкольное образовательное учреждение</w:t>
      </w:r>
    </w:p>
    <w:p w:rsidR="00986B13" w:rsidRDefault="00EF7A03" w:rsidP="00771685">
      <w:pPr>
        <w:spacing w:before="0" w:after="0"/>
        <w:jc w:val="center"/>
        <w:rPr>
          <w:rFonts w:ascii="Times New Roman" w:hAnsi="Times New Roman"/>
          <w:sz w:val="28"/>
        </w:rPr>
      </w:pPr>
      <w:r>
        <w:rPr>
          <w:rFonts w:ascii="Times New Roman" w:hAnsi="Times New Roman"/>
          <w:sz w:val="28"/>
        </w:rPr>
        <w:t>Чановский детский</w:t>
      </w:r>
      <w:r w:rsidR="00986B13">
        <w:rPr>
          <w:rFonts w:ascii="Times New Roman" w:hAnsi="Times New Roman"/>
          <w:sz w:val="28"/>
        </w:rPr>
        <w:t xml:space="preserve"> сад № 5</w:t>
      </w:r>
    </w:p>
    <w:p w:rsidR="00986B13" w:rsidRDefault="00986B13" w:rsidP="00771685">
      <w:pPr>
        <w:spacing w:before="0" w:after="0"/>
        <w:jc w:val="center"/>
        <w:rPr>
          <w:rFonts w:ascii="Times New Roman" w:hAnsi="Times New Roman"/>
          <w:sz w:val="28"/>
        </w:rPr>
      </w:pPr>
      <w:proofErr w:type="spellStart"/>
      <w:r>
        <w:rPr>
          <w:rFonts w:ascii="Times New Roman" w:hAnsi="Times New Roman"/>
          <w:sz w:val="28"/>
        </w:rPr>
        <w:t>Чановского</w:t>
      </w:r>
      <w:proofErr w:type="spellEnd"/>
      <w:r>
        <w:rPr>
          <w:rFonts w:ascii="Times New Roman" w:hAnsi="Times New Roman"/>
          <w:sz w:val="28"/>
        </w:rPr>
        <w:t xml:space="preserve"> района Новосибирской области</w:t>
      </w:r>
    </w:p>
    <w:p w:rsidR="00986B13" w:rsidRDefault="00986B13" w:rsidP="00771685">
      <w:pPr>
        <w:spacing w:before="0" w:after="0"/>
        <w:jc w:val="center"/>
        <w:rPr>
          <w:rFonts w:ascii="Times New Roman" w:hAnsi="Times New Roman"/>
          <w:sz w:val="28"/>
        </w:rPr>
      </w:pPr>
    </w:p>
    <w:p w:rsidR="00986B13" w:rsidRDefault="00986B13" w:rsidP="00771685">
      <w:pPr>
        <w:spacing w:before="0" w:after="0"/>
        <w:jc w:val="center"/>
        <w:rPr>
          <w:rFonts w:ascii="Times New Roman" w:hAnsi="Times New Roman"/>
          <w:sz w:val="28"/>
        </w:rPr>
      </w:pPr>
    </w:p>
    <w:p w:rsidR="00986B13" w:rsidRDefault="00986B13" w:rsidP="00771685">
      <w:pPr>
        <w:spacing w:before="0" w:after="0"/>
        <w:jc w:val="center"/>
        <w:rPr>
          <w:rFonts w:ascii="Times New Roman" w:hAnsi="Times New Roman"/>
          <w:b/>
          <w:sz w:val="28"/>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Pr="00EF7A03" w:rsidRDefault="00986B13" w:rsidP="00771685">
      <w:pPr>
        <w:spacing w:before="0" w:after="0"/>
        <w:jc w:val="center"/>
        <w:rPr>
          <w:rFonts w:ascii="Times New Roman" w:hAnsi="Times New Roman"/>
          <w:sz w:val="28"/>
          <w:szCs w:val="28"/>
        </w:rPr>
      </w:pPr>
      <w:r w:rsidRPr="00EF7A03">
        <w:rPr>
          <w:rFonts w:ascii="Times New Roman" w:hAnsi="Times New Roman"/>
          <w:sz w:val="28"/>
          <w:szCs w:val="28"/>
        </w:rPr>
        <w:t xml:space="preserve">непосредственно </w:t>
      </w:r>
      <w:r w:rsidR="00EF7A03" w:rsidRPr="00EF7A03">
        <w:rPr>
          <w:rFonts w:ascii="Times New Roman" w:hAnsi="Times New Roman"/>
          <w:sz w:val="28"/>
          <w:szCs w:val="28"/>
        </w:rPr>
        <w:t>образовательная деятельность</w:t>
      </w:r>
      <w:r w:rsidRPr="00EF7A03">
        <w:rPr>
          <w:rFonts w:ascii="Times New Roman" w:hAnsi="Times New Roman"/>
          <w:sz w:val="28"/>
          <w:szCs w:val="28"/>
        </w:rPr>
        <w:t xml:space="preserve"> детей в подготовительной к школе группе</w:t>
      </w:r>
    </w:p>
    <w:p w:rsidR="00986B13" w:rsidRPr="00EF7A03" w:rsidRDefault="00986B13" w:rsidP="00771685">
      <w:pPr>
        <w:spacing w:before="0" w:after="0"/>
        <w:jc w:val="center"/>
        <w:rPr>
          <w:rFonts w:ascii="Times New Roman" w:hAnsi="Times New Roman"/>
          <w:sz w:val="28"/>
          <w:szCs w:val="28"/>
        </w:rPr>
      </w:pPr>
      <w:r w:rsidRPr="00EF7A03">
        <w:rPr>
          <w:rFonts w:ascii="Times New Roman" w:hAnsi="Times New Roman"/>
          <w:sz w:val="28"/>
          <w:szCs w:val="28"/>
        </w:rPr>
        <w:t xml:space="preserve">по </w:t>
      </w:r>
      <w:r w:rsidR="00EF7A03" w:rsidRPr="00EF7A03">
        <w:rPr>
          <w:rFonts w:ascii="Times New Roman" w:hAnsi="Times New Roman"/>
          <w:sz w:val="28"/>
          <w:szCs w:val="28"/>
        </w:rPr>
        <w:t>теме «</w:t>
      </w:r>
      <w:r w:rsidRPr="00EF7A03">
        <w:rPr>
          <w:rFonts w:ascii="Times New Roman" w:hAnsi="Times New Roman"/>
          <w:sz w:val="28"/>
          <w:szCs w:val="28"/>
        </w:rPr>
        <w:t>Космическое путешествие»</w:t>
      </w:r>
    </w:p>
    <w:p w:rsidR="00986B13" w:rsidRPr="00EF7A03" w:rsidRDefault="00986B13" w:rsidP="00771685">
      <w:pPr>
        <w:spacing w:before="0" w:after="0"/>
        <w:jc w:val="center"/>
        <w:rPr>
          <w:rFonts w:ascii="Times New Roman" w:hAnsi="Times New Roman"/>
          <w:sz w:val="28"/>
          <w:szCs w:val="28"/>
        </w:rPr>
      </w:pPr>
    </w:p>
    <w:p w:rsidR="00986B13" w:rsidRPr="00EF7A03" w:rsidRDefault="00986B13" w:rsidP="00771685">
      <w:pPr>
        <w:spacing w:before="0" w:after="0"/>
        <w:jc w:val="center"/>
        <w:rPr>
          <w:rFonts w:ascii="Times New Roman" w:hAnsi="Times New Roman"/>
          <w:b/>
          <w:sz w:val="24"/>
          <w:szCs w:val="24"/>
        </w:rPr>
      </w:pPr>
    </w:p>
    <w:p w:rsidR="00986B13" w:rsidRPr="00EF7A03" w:rsidRDefault="00986B13" w:rsidP="00771685">
      <w:pPr>
        <w:spacing w:before="0" w:after="0"/>
        <w:jc w:val="center"/>
        <w:rPr>
          <w:rFonts w:ascii="Times New Roman" w:hAnsi="Times New Roman"/>
          <w:sz w:val="28"/>
          <w:szCs w:val="28"/>
        </w:rPr>
      </w:pPr>
      <w:r w:rsidRPr="00EF7A03">
        <w:rPr>
          <w:rFonts w:ascii="Times New Roman" w:hAnsi="Times New Roman"/>
          <w:sz w:val="28"/>
          <w:szCs w:val="28"/>
        </w:rPr>
        <w:t>Приоритетная образовательная область:</w:t>
      </w:r>
    </w:p>
    <w:p w:rsidR="00986B13" w:rsidRPr="00EF7A03" w:rsidRDefault="003C1D79" w:rsidP="00771685">
      <w:pPr>
        <w:spacing w:before="0" w:after="0"/>
        <w:jc w:val="center"/>
        <w:rPr>
          <w:rFonts w:ascii="Arial" w:hAnsi="Arial" w:cs="Arial"/>
          <w:color w:val="333333"/>
          <w:sz w:val="20"/>
          <w:szCs w:val="20"/>
          <w:shd w:val="clear" w:color="auto" w:fill="FBFBFB"/>
        </w:rPr>
      </w:pPr>
      <w:r>
        <w:rPr>
          <w:rFonts w:ascii="Times New Roman" w:hAnsi="Times New Roman"/>
          <w:sz w:val="28"/>
          <w:szCs w:val="28"/>
        </w:rPr>
        <w:t>физическое развитие,</w:t>
      </w:r>
      <w:r w:rsidRPr="003C1D79">
        <w:rPr>
          <w:rFonts w:ascii="Times New Roman" w:hAnsi="Times New Roman"/>
          <w:sz w:val="28"/>
          <w:szCs w:val="28"/>
        </w:rPr>
        <w:t xml:space="preserve"> </w:t>
      </w:r>
      <w:r>
        <w:rPr>
          <w:rFonts w:ascii="Times New Roman" w:hAnsi="Times New Roman"/>
          <w:sz w:val="28"/>
          <w:szCs w:val="28"/>
        </w:rPr>
        <w:t>познавательное развитие</w:t>
      </w:r>
    </w:p>
    <w:p w:rsidR="00986B13" w:rsidRPr="00EF7A03" w:rsidRDefault="00986B13" w:rsidP="00771685">
      <w:pPr>
        <w:spacing w:before="0" w:after="0"/>
        <w:jc w:val="center"/>
        <w:rPr>
          <w:rFonts w:ascii="Times New Roman" w:hAnsi="Times New Roman"/>
          <w:color w:val="333333"/>
          <w:sz w:val="28"/>
          <w:szCs w:val="28"/>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b/>
          <w:sz w:val="24"/>
          <w:szCs w:val="24"/>
        </w:rPr>
      </w:pPr>
    </w:p>
    <w:p w:rsidR="00986B13" w:rsidRDefault="00986B13" w:rsidP="00771685">
      <w:pPr>
        <w:spacing w:before="0" w:after="0"/>
        <w:jc w:val="center"/>
        <w:rPr>
          <w:rFonts w:ascii="Times New Roman" w:hAnsi="Times New Roman"/>
          <w:sz w:val="28"/>
          <w:szCs w:val="28"/>
        </w:rPr>
      </w:pPr>
      <w:r>
        <w:rPr>
          <w:rFonts w:ascii="Times New Roman" w:hAnsi="Times New Roman"/>
          <w:sz w:val="28"/>
          <w:szCs w:val="28"/>
        </w:rPr>
        <w:t xml:space="preserve">Автор конспекта непрерывной непосредственно </w:t>
      </w:r>
      <w:r w:rsidR="00EF7A03">
        <w:rPr>
          <w:rFonts w:ascii="Times New Roman" w:hAnsi="Times New Roman"/>
          <w:sz w:val="28"/>
          <w:szCs w:val="28"/>
        </w:rPr>
        <w:t>образовательной деятельности</w:t>
      </w:r>
    </w:p>
    <w:p w:rsidR="00986B13" w:rsidRDefault="00986B13" w:rsidP="00771685">
      <w:pPr>
        <w:spacing w:before="0" w:after="0"/>
        <w:jc w:val="center"/>
        <w:rPr>
          <w:rFonts w:ascii="Times New Roman" w:hAnsi="Times New Roman"/>
          <w:sz w:val="28"/>
          <w:szCs w:val="28"/>
        </w:rPr>
      </w:pPr>
      <w:r>
        <w:rPr>
          <w:rFonts w:ascii="Times New Roman" w:hAnsi="Times New Roman"/>
          <w:sz w:val="28"/>
          <w:szCs w:val="28"/>
        </w:rPr>
        <w:t>Зарубина Наталья Юрьевна</w:t>
      </w:r>
    </w:p>
    <w:p w:rsidR="00986B13" w:rsidRPr="00986B13" w:rsidRDefault="00986B13" w:rsidP="00986B13">
      <w:pPr>
        <w:spacing w:after="0"/>
        <w:jc w:val="center"/>
        <w:rPr>
          <w:rFonts w:ascii="Times New Roman" w:hAnsi="Times New Roman"/>
          <w:sz w:val="28"/>
          <w:szCs w:val="28"/>
        </w:rPr>
      </w:pPr>
      <w:r>
        <w:rPr>
          <w:rFonts w:ascii="Times New Roman" w:hAnsi="Times New Roman"/>
          <w:sz w:val="28"/>
          <w:szCs w:val="28"/>
        </w:rPr>
        <w:t xml:space="preserve"> </w:t>
      </w:r>
    </w:p>
    <w:p w:rsidR="00986B13" w:rsidRDefault="00986B13" w:rsidP="00986B13">
      <w:pPr>
        <w:spacing w:after="0"/>
        <w:jc w:val="center"/>
        <w:rPr>
          <w:rFonts w:ascii="Times New Roman" w:hAnsi="Times New Roman"/>
          <w:b/>
          <w:sz w:val="24"/>
          <w:szCs w:val="24"/>
        </w:rPr>
      </w:pPr>
    </w:p>
    <w:p w:rsidR="00986B13" w:rsidRDefault="00986B13" w:rsidP="00986B13">
      <w:pPr>
        <w:spacing w:after="0"/>
        <w:jc w:val="center"/>
        <w:rPr>
          <w:rFonts w:ascii="Times New Roman" w:hAnsi="Times New Roman"/>
          <w:sz w:val="24"/>
          <w:szCs w:val="24"/>
        </w:rPr>
      </w:pPr>
      <w:r>
        <w:rPr>
          <w:rFonts w:ascii="Times New Roman" w:hAnsi="Times New Roman"/>
          <w:sz w:val="24"/>
          <w:szCs w:val="24"/>
        </w:rPr>
        <w:t>2022г</w:t>
      </w:r>
    </w:p>
    <w:p w:rsidR="00986B13" w:rsidRDefault="00986B13" w:rsidP="00986B13">
      <w:pPr>
        <w:spacing w:after="0"/>
        <w:jc w:val="center"/>
        <w:rPr>
          <w:rFonts w:ascii="Times New Roman" w:hAnsi="Times New Roman"/>
          <w:sz w:val="24"/>
          <w:szCs w:val="24"/>
        </w:rPr>
      </w:pPr>
    </w:p>
    <w:p w:rsidR="00986B13" w:rsidRDefault="00986B13" w:rsidP="00986B13">
      <w:pPr>
        <w:spacing w:after="0"/>
        <w:jc w:val="center"/>
        <w:rPr>
          <w:rFonts w:ascii="Times New Roman" w:hAnsi="Times New Roman"/>
          <w:sz w:val="24"/>
          <w:szCs w:val="24"/>
        </w:rPr>
      </w:pPr>
    </w:p>
    <w:p w:rsidR="00986B13" w:rsidRDefault="00986B13" w:rsidP="00986B13">
      <w:pPr>
        <w:spacing w:after="0"/>
        <w:jc w:val="center"/>
        <w:rPr>
          <w:rFonts w:ascii="Times New Roman" w:hAnsi="Times New Roman"/>
          <w:b/>
          <w:sz w:val="24"/>
          <w:szCs w:val="24"/>
        </w:rPr>
      </w:pPr>
    </w:p>
    <w:p w:rsidR="00986B13" w:rsidRDefault="00986B13" w:rsidP="00986B13">
      <w:pPr>
        <w:spacing w:after="0"/>
        <w:jc w:val="center"/>
        <w:rPr>
          <w:rFonts w:ascii="Times New Roman" w:hAnsi="Times New Roman"/>
          <w:b/>
          <w:sz w:val="24"/>
          <w:szCs w:val="24"/>
        </w:rPr>
      </w:pPr>
    </w:p>
    <w:p w:rsidR="00986B13" w:rsidRDefault="00986B13" w:rsidP="00986B13">
      <w:pPr>
        <w:spacing w:after="0"/>
        <w:jc w:val="center"/>
        <w:rPr>
          <w:rFonts w:ascii="Times New Roman" w:hAnsi="Times New Roman"/>
          <w:b/>
          <w:sz w:val="24"/>
          <w:szCs w:val="24"/>
        </w:rPr>
      </w:pPr>
    </w:p>
    <w:p w:rsidR="00986B13" w:rsidRPr="00EF7A03" w:rsidRDefault="00986B13" w:rsidP="00986B13">
      <w:pPr>
        <w:spacing w:before="0" w:after="0"/>
        <w:jc w:val="center"/>
        <w:rPr>
          <w:rFonts w:ascii="Times New Roman" w:hAnsi="Times New Roman"/>
          <w:b/>
          <w:sz w:val="28"/>
          <w:szCs w:val="28"/>
        </w:rPr>
      </w:pPr>
      <w:r w:rsidRPr="00EF7A03">
        <w:rPr>
          <w:rFonts w:ascii="Times New Roman" w:hAnsi="Times New Roman"/>
          <w:b/>
          <w:sz w:val="28"/>
          <w:szCs w:val="28"/>
        </w:rPr>
        <w:lastRenderedPageBreak/>
        <w:t xml:space="preserve">Организация непосредственно образовательной деятельности детей в </w:t>
      </w:r>
      <w:r w:rsidRPr="00EF7A03">
        <w:rPr>
          <w:rFonts w:ascii="Times New Roman" w:hAnsi="Times New Roman"/>
          <w:sz w:val="28"/>
          <w:szCs w:val="28"/>
        </w:rPr>
        <w:t>подготовительной к школе группе</w:t>
      </w:r>
    </w:p>
    <w:p w:rsidR="00986B13" w:rsidRPr="00EF7A03" w:rsidRDefault="00986B13" w:rsidP="00986B13">
      <w:pPr>
        <w:spacing w:before="0" w:after="0"/>
        <w:jc w:val="center"/>
        <w:rPr>
          <w:rFonts w:ascii="Times New Roman" w:hAnsi="Times New Roman"/>
          <w:sz w:val="28"/>
          <w:szCs w:val="28"/>
        </w:rPr>
      </w:pPr>
      <w:r w:rsidRPr="00EF7A03">
        <w:rPr>
          <w:rFonts w:ascii="Times New Roman" w:hAnsi="Times New Roman"/>
          <w:b/>
          <w:sz w:val="28"/>
          <w:szCs w:val="28"/>
        </w:rPr>
        <w:t xml:space="preserve">по </w:t>
      </w:r>
      <w:r w:rsidRPr="003C1D79">
        <w:rPr>
          <w:rFonts w:ascii="Times New Roman" w:hAnsi="Times New Roman"/>
          <w:b/>
          <w:sz w:val="28"/>
          <w:szCs w:val="28"/>
        </w:rPr>
        <w:t>теме</w:t>
      </w:r>
      <w:r w:rsidRPr="00EF7A03">
        <w:rPr>
          <w:rFonts w:ascii="Times New Roman" w:hAnsi="Times New Roman"/>
          <w:sz w:val="28"/>
          <w:szCs w:val="28"/>
        </w:rPr>
        <w:t xml:space="preserve"> «Космическое путешествие»</w:t>
      </w:r>
    </w:p>
    <w:p w:rsidR="00986B13" w:rsidRPr="00EF7A03" w:rsidRDefault="00986B13" w:rsidP="00986B13">
      <w:pPr>
        <w:spacing w:before="0" w:after="0"/>
        <w:jc w:val="center"/>
        <w:rPr>
          <w:rFonts w:ascii="Times New Roman" w:hAnsi="Times New Roman"/>
          <w:b/>
          <w:sz w:val="28"/>
          <w:szCs w:val="28"/>
        </w:rPr>
      </w:pPr>
      <w:r w:rsidRPr="00EF7A03">
        <w:rPr>
          <w:rFonts w:ascii="Times New Roman" w:hAnsi="Times New Roman"/>
          <w:b/>
          <w:sz w:val="28"/>
          <w:szCs w:val="28"/>
        </w:rPr>
        <w:t xml:space="preserve">Автор конспекта непрерывной непосредственно образовательной деятельности  </w:t>
      </w:r>
    </w:p>
    <w:p w:rsidR="00986B13" w:rsidRPr="00EF7A03" w:rsidRDefault="00986B13" w:rsidP="00986B13">
      <w:pPr>
        <w:spacing w:before="0" w:after="0"/>
        <w:jc w:val="center"/>
        <w:rPr>
          <w:rFonts w:ascii="Times New Roman" w:hAnsi="Times New Roman"/>
          <w:b/>
          <w:sz w:val="28"/>
          <w:szCs w:val="28"/>
        </w:rPr>
      </w:pPr>
      <w:r w:rsidRPr="00EF7A03">
        <w:rPr>
          <w:rFonts w:ascii="Times New Roman" w:hAnsi="Times New Roman"/>
          <w:b/>
          <w:sz w:val="28"/>
          <w:szCs w:val="28"/>
        </w:rPr>
        <w:t>(</w:t>
      </w:r>
      <w:r w:rsidRPr="00EF7A03">
        <w:rPr>
          <w:rFonts w:ascii="Times New Roman" w:hAnsi="Times New Roman"/>
          <w:sz w:val="28"/>
          <w:szCs w:val="28"/>
        </w:rPr>
        <w:t>Зарубина Наталья Юрьевна, инструктор по физич</w:t>
      </w:r>
      <w:r w:rsidR="00EF7A03">
        <w:rPr>
          <w:rFonts w:ascii="Times New Roman" w:hAnsi="Times New Roman"/>
          <w:sz w:val="28"/>
          <w:szCs w:val="28"/>
        </w:rPr>
        <w:t>еской культуре</w:t>
      </w:r>
      <w:r w:rsidRPr="00EF7A03">
        <w:rPr>
          <w:rFonts w:ascii="Times New Roman" w:hAnsi="Times New Roman"/>
          <w:sz w:val="28"/>
          <w:szCs w:val="28"/>
        </w:rPr>
        <w:t xml:space="preserve"> МБДОУ Чановский детский сад №5)</w:t>
      </w:r>
    </w:p>
    <w:p w:rsidR="00986B13" w:rsidRPr="00EF7A03" w:rsidRDefault="00986B13" w:rsidP="00986B13">
      <w:pPr>
        <w:spacing w:before="0" w:after="0"/>
        <w:jc w:val="left"/>
        <w:rPr>
          <w:rFonts w:ascii="Times New Roman" w:hAnsi="Times New Roman"/>
          <w:sz w:val="28"/>
          <w:szCs w:val="28"/>
        </w:rPr>
      </w:pPr>
      <w:r w:rsidRPr="00EF7A03">
        <w:rPr>
          <w:rFonts w:ascii="Times New Roman" w:hAnsi="Times New Roman"/>
          <w:b/>
          <w:sz w:val="28"/>
          <w:szCs w:val="28"/>
          <w:u w:val="single"/>
        </w:rPr>
        <w:t>Приоритетная образовательная область:</w:t>
      </w:r>
      <w:r w:rsidR="00C40846">
        <w:rPr>
          <w:rFonts w:ascii="Times New Roman" w:hAnsi="Times New Roman"/>
          <w:sz w:val="28"/>
          <w:szCs w:val="28"/>
        </w:rPr>
        <w:t xml:space="preserve"> </w:t>
      </w:r>
      <w:r w:rsidR="009453C2">
        <w:rPr>
          <w:rFonts w:ascii="Times New Roman" w:hAnsi="Times New Roman"/>
          <w:sz w:val="28"/>
          <w:szCs w:val="28"/>
        </w:rPr>
        <w:t xml:space="preserve"> ф</w:t>
      </w:r>
      <w:bookmarkStart w:id="0" w:name="_GoBack"/>
      <w:bookmarkEnd w:id="0"/>
      <w:r w:rsidRPr="00EF7A03">
        <w:rPr>
          <w:rFonts w:ascii="Times New Roman" w:hAnsi="Times New Roman"/>
          <w:sz w:val="28"/>
          <w:szCs w:val="28"/>
        </w:rPr>
        <w:t>изическое развитие, познавательное</w:t>
      </w:r>
      <w:r w:rsidRPr="00EF7A03">
        <w:rPr>
          <w:rFonts w:ascii="Times New Roman" w:hAnsi="Times New Roman"/>
          <w:i/>
          <w:sz w:val="28"/>
          <w:szCs w:val="28"/>
        </w:rPr>
        <w:t xml:space="preserve"> </w:t>
      </w:r>
      <w:r w:rsidRPr="00EF7A03">
        <w:rPr>
          <w:rFonts w:ascii="Times New Roman" w:hAnsi="Times New Roman"/>
          <w:sz w:val="28"/>
          <w:szCs w:val="28"/>
        </w:rPr>
        <w:t>развитие.</w:t>
      </w:r>
      <w:r w:rsidRPr="00EF7A03">
        <w:rPr>
          <w:rFonts w:ascii="Times New Roman" w:hAnsi="Times New Roman"/>
          <w:b/>
          <w:sz w:val="28"/>
          <w:szCs w:val="28"/>
          <w:u w:val="single"/>
        </w:rPr>
        <w:t xml:space="preserve">  </w:t>
      </w:r>
    </w:p>
    <w:p w:rsidR="005E2932" w:rsidRPr="005E2932" w:rsidRDefault="00986B13" w:rsidP="005E2932">
      <w:pPr>
        <w:spacing w:after="0"/>
        <w:rPr>
          <w:rFonts w:ascii="Times New Roman" w:eastAsiaTheme="minorEastAsia" w:hAnsi="Times New Roman"/>
          <w:sz w:val="28"/>
          <w:szCs w:val="28"/>
          <w:lang w:eastAsia="ru-RU"/>
        </w:rPr>
      </w:pPr>
      <w:r w:rsidRPr="00EF7A03">
        <w:rPr>
          <w:rFonts w:ascii="Times New Roman" w:hAnsi="Times New Roman"/>
          <w:b/>
          <w:sz w:val="28"/>
          <w:szCs w:val="28"/>
          <w:u w:val="single"/>
        </w:rPr>
        <w:t>Развивающая предметно-пространстве</w:t>
      </w:r>
      <w:r w:rsidR="003834A1">
        <w:rPr>
          <w:rFonts w:ascii="Times New Roman" w:hAnsi="Times New Roman"/>
          <w:b/>
          <w:sz w:val="28"/>
          <w:szCs w:val="28"/>
          <w:u w:val="single"/>
        </w:rPr>
        <w:t>нная среда</w:t>
      </w:r>
      <w:r w:rsidR="005E2932">
        <w:rPr>
          <w:rFonts w:ascii="Times New Roman" w:hAnsi="Times New Roman"/>
          <w:b/>
          <w:sz w:val="28"/>
          <w:szCs w:val="28"/>
          <w:u w:val="single"/>
        </w:rPr>
        <w:t>:</w:t>
      </w:r>
      <w:r w:rsidR="005E2932" w:rsidRPr="005E2932">
        <w:rPr>
          <w:rFonts w:ascii="Times New Roman" w:eastAsiaTheme="minorEastAsia" w:hAnsi="Times New Roman"/>
          <w:sz w:val="28"/>
          <w:szCs w:val="28"/>
          <w:lang w:eastAsia="ru-RU"/>
        </w:rPr>
        <w:t xml:space="preserve"> Глобус, мячи по количеству детей, обручи, конусы, карточки с изображением космических объектов, гимнастическая скамейка, гимнастические палки по количеству детей, проектор, музыкальный центр.</w:t>
      </w:r>
    </w:p>
    <w:p w:rsidR="005E2932" w:rsidRDefault="005E2932" w:rsidP="005E2932">
      <w:pPr>
        <w:spacing w:before="0" w:after="200"/>
        <w:rPr>
          <w:rFonts w:asciiTheme="minorHAnsi" w:eastAsiaTheme="minorEastAsia" w:hAnsiTheme="minorHAnsi" w:cstheme="minorBidi"/>
          <w:b/>
          <w:sz w:val="28"/>
          <w:szCs w:val="28"/>
          <w:lang w:eastAsia="ru-RU"/>
        </w:rPr>
      </w:pPr>
      <w:r w:rsidRPr="00EF7A03">
        <w:rPr>
          <w:rFonts w:ascii="Times New Roman" w:hAnsi="Times New Roman"/>
          <w:b/>
          <w:sz w:val="28"/>
          <w:szCs w:val="28"/>
        </w:rPr>
        <w:t>Цель</w:t>
      </w:r>
      <w:r w:rsidRPr="00EF7A03">
        <w:rPr>
          <w:rFonts w:ascii="Times New Roman" w:hAnsi="Times New Roman"/>
          <w:sz w:val="28"/>
          <w:szCs w:val="28"/>
        </w:rPr>
        <w:t>:</w:t>
      </w:r>
      <w:r w:rsidRPr="00EF7A03">
        <w:rPr>
          <w:rFonts w:ascii="Times New Roman" w:eastAsiaTheme="minorEastAsia" w:hAnsi="Times New Roman"/>
          <w:sz w:val="28"/>
          <w:szCs w:val="28"/>
          <w:lang w:eastAsia="ru-RU"/>
        </w:rPr>
        <w:t xml:space="preserve"> Поддерживать</w:t>
      </w:r>
      <w:r w:rsidR="00986B13" w:rsidRPr="00EF7A03">
        <w:rPr>
          <w:rFonts w:ascii="Times New Roman" w:eastAsiaTheme="minorEastAsia" w:hAnsi="Times New Roman"/>
          <w:sz w:val="28"/>
          <w:szCs w:val="28"/>
          <w:lang w:eastAsia="ru-RU"/>
        </w:rPr>
        <w:t xml:space="preserve"> и развивать устойчивый интерес к занятию и приобщать к здоровому образу жизни через обучение детей двигательным умениям и навыкам. </w:t>
      </w:r>
    </w:p>
    <w:p w:rsidR="00986B13" w:rsidRPr="00471C41" w:rsidRDefault="00986B13" w:rsidP="005E2932">
      <w:pPr>
        <w:spacing w:before="0" w:after="200"/>
        <w:rPr>
          <w:rFonts w:asciiTheme="minorHAnsi" w:eastAsiaTheme="minorEastAsia" w:hAnsiTheme="minorHAnsi" w:cstheme="minorBidi"/>
          <w:b/>
          <w:sz w:val="28"/>
          <w:szCs w:val="28"/>
          <w:lang w:eastAsia="ru-RU"/>
        </w:rPr>
      </w:pPr>
      <w:r w:rsidRPr="00EF7A03">
        <w:rPr>
          <w:rFonts w:ascii="Times New Roman" w:hAnsi="Times New Roman"/>
          <w:b/>
          <w:sz w:val="28"/>
          <w:szCs w:val="28"/>
        </w:rPr>
        <w:t>Задачи</w:t>
      </w:r>
      <w:r w:rsidR="00471C41">
        <w:rPr>
          <w:rFonts w:ascii="Times New Roman" w:hAnsi="Times New Roman"/>
          <w:b/>
          <w:sz w:val="28"/>
          <w:szCs w:val="28"/>
        </w:rPr>
        <w:t>:</w:t>
      </w:r>
    </w:p>
    <w:p w:rsidR="00986B13" w:rsidRPr="00EF7A03" w:rsidRDefault="00986B13" w:rsidP="00986B13">
      <w:pPr>
        <w:spacing w:after="0"/>
        <w:rPr>
          <w:rFonts w:ascii="Times New Roman" w:eastAsiaTheme="minorEastAsia" w:hAnsi="Times New Roman"/>
          <w:sz w:val="28"/>
          <w:szCs w:val="28"/>
          <w:lang w:eastAsia="ru-RU"/>
        </w:rPr>
      </w:pPr>
      <w:r w:rsidRPr="00EF7A03">
        <w:rPr>
          <w:rFonts w:ascii="Times New Roman" w:eastAsiaTheme="minorEastAsia" w:hAnsi="Times New Roman"/>
          <w:sz w:val="28"/>
          <w:szCs w:val="28"/>
          <w:lang w:eastAsia="ru-RU"/>
        </w:rPr>
        <w:t>1.Создать положительно эмоциональный настрой, развивать интерес к занятиям физической культурой.</w:t>
      </w:r>
    </w:p>
    <w:p w:rsidR="00986B13" w:rsidRPr="00EF7A03" w:rsidRDefault="00986B13" w:rsidP="00986B13">
      <w:pPr>
        <w:spacing w:before="0" w:after="0" w:line="259" w:lineRule="auto"/>
        <w:rPr>
          <w:rFonts w:ascii="Times New Roman" w:eastAsiaTheme="minorEastAsia" w:hAnsi="Times New Roman"/>
          <w:sz w:val="28"/>
          <w:szCs w:val="28"/>
          <w:lang w:eastAsia="ru-RU"/>
        </w:rPr>
      </w:pPr>
      <w:r w:rsidRPr="00EF7A03">
        <w:rPr>
          <w:rFonts w:ascii="Times New Roman" w:eastAsiaTheme="minorEastAsia" w:hAnsi="Times New Roman"/>
          <w:sz w:val="28"/>
          <w:szCs w:val="28"/>
          <w:lang w:eastAsia="ru-RU"/>
        </w:rPr>
        <w:t xml:space="preserve">2.Совершенствовать физические навыки, развивать эмоционально-волевые качества личности, память, мышление, внимание. </w:t>
      </w:r>
    </w:p>
    <w:p w:rsidR="00986B13" w:rsidRPr="00EF7A03" w:rsidRDefault="00986B13" w:rsidP="00986B13">
      <w:pPr>
        <w:spacing w:before="0" w:after="0" w:line="259" w:lineRule="auto"/>
        <w:rPr>
          <w:rFonts w:ascii="Times New Roman" w:eastAsiaTheme="minorEastAsia" w:hAnsi="Times New Roman"/>
          <w:sz w:val="28"/>
          <w:szCs w:val="28"/>
          <w:lang w:eastAsia="ru-RU"/>
        </w:rPr>
      </w:pPr>
      <w:r w:rsidRPr="00EF7A03">
        <w:rPr>
          <w:rFonts w:ascii="Times New Roman" w:eastAsiaTheme="minorEastAsia" w:hAnsi="Times New Roman"/>
          <w:sz w:val="28"/>
          <w:szCs w:val="28"/>
          <w:lang w:eastAsia="ru-RU"/>
        </w:rPr>
        <w:t>3.Расширять и активизировать знания детей по теме «Космос»</w:t>
      </w:r>
    </w:p>
    <w:p w:rsidR="00986B13" w:rsidRPr="00EF7A03" w:rsidRDefault="00986B13" w:rsidP="00986B13">
      <w:pPr>
        <w:spacing w:after="0"/>
        <w:jc w:val="left"/>
        <w:rPr>
          <w:rFonts w:ascii="Times New Roman" w:hAnsi="Times New Roman"/>
          <w:b/>
          <w:sz w:val="28"/>
          <w:szCs w:val="28"/>
        </w:rPr>
      </w:pPr>
      <w:r w:rsidRPr="00EF7A03">
        <w:rPr>
          <w:rFonts w:ascii="Times New Roman" w:hAnsi="Times New Roman"/>
          <w:b/>
          <w:sz w:val="28"/>
          <w:szCs w:val="28"/>
        </w:rPr>
        <w:t xml:space="preserve">Вводная часть (мотивационный, подготовительный этап)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5"/>
        <w:gridCol w:w="4789"/>
        <w:gridCol w:w="2126"/>
        <w:gridCol w:w="1701"/>
        <w:gridCol w:w="1985"/>
        <w:gridCol w:w="1984"/>
      </w:tblGrid>
      <w:tr w:rsidR="00986B13" w:rsidRPr="00D371D8" w:rsidTr="0080731F">
        <w:trPr>
          <w:trHeight w:val="909"/>
        </w:trPr>
        <w:tc>
          <w:tcPr>
            <w:tcW w:w="2265" w:type="dxa"/>
          </w:tcPr>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 xml:space="preserve">Образовательные </w:t>
            </w:r>
          </w:p>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задачи</w:t>
            </w:r>
          </w:p>
          <w:p w:rsidR="00986B13" w:rsidRPr="005E2932" w:rsidRDefault="00986B13" w:rsidP="0080731F">
            <w:pPr>
              <w:spacing w:after="0"/>
              <w:jc w:val="center"/>
              <w:rPr>
                <w:rFonts w:ascii="Times New Roman" w:hAnsi="Times New Roman"/>
                <w:b/>
                <w:sz w:val="28"/>
                <w:szCs w:val="28"/>
              </w:rPr>
            </w:pPr>
          </w:p>
        </w:tc>
        <w:tc>
          <w:tcPr>
            <w:tcW w:w="4789" w:type="dxa"/>
          </w:tcPr>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 xml:space="preserve"> Содержание ННОД</w:t>
            </w:r>
          </w:p>
          <w:p w:rsidR="00986B13" w:rsidRPr="005E2932" w:rsidRDefault="00986B13" w:rsidP="0080731F">
            <w:pPr>
              <w:spacing w:after="0"/>
              <w:jc w:val="center"/>
              <w:rPr>
                <w:rFonts w:ascii="Times New Roman" w:hAnsi="Times New Roman"/>
                <w:b/>
                <w:sz w:val="28"/>
                <w:szCs w:val="28"/>
              </w:rPr>
            </w:pPr>
          </w:p>
        </w:tc>
        <w:tc>
          <w:tcPr>
            <w:tcW w:w="2126" w:type="dxa"/>
          </w:tcPr>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Образовательная область, вид деятельности</w:t>
            </w:r>
          </w:p>
          <w:p w:rsidR="00986B13" w:rsidRPr="005E2932" w:rsidRDefault="00986B13" w:rsidP="0080731F">
            <w:pPr>
              <w:spacing w:after="0"/>
              <w:jc w:val="center"/>
              <w:rPr>
                <w:rFonts w:ascii="Times New Roman" w:hAnsi="Times New Roman"/>
                <w:b/>
                <w:sz w:val="28"/>
                <w:szCs w:val="28"/>
              </w:rPr>
            </w:pPr>
          </w:p>
        </w:tc>
        <w:tc>
          <w:tcPr>
            <w:tcW w:w="1701" w:type="dxa"/>
          </w:tcPr>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 xml:space="preserve">Формы реализации Программы </w:t>
            </w:r>
          </w:p>
          <w:p w:rsidR="00986B13" w:rsidRPr="005E2932" w:rsidRDefault="00986B13" w:rsidP="0080731F">
            <w:pPr>
              <w:spacing w:after="0"/>
              <w:jc w:val="center"/>
              <w:rPr>
                <w:rFonts w:ascii="Times New Roman" w:hAnsi="Times New Roman"/>
                <w:b/>
                <w:sz w:val="28"/>
                <w:szCs w:val="28"/>
              </w:rPr>
            </w:pPr>
          </w:p>
        </w:tc>
        <w:tc>
          <w:tcPr>
            <w:tcW w:w="1985" w:type="dxa"/>
          </w:tcPr>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Средства реализации ООП</w:t>
            </w:r>
          </w:p>
          <w:p w:rsidR="00986B13" w:rsidRPr="005E2932" w:rsidRDefault="00986B13" w:rsidP="0080731F">
            <w:pPr>
              <w:spacing w:after="0"/>
              <w:jc w:val="center"/>
              <w:rPr>
                <w:rFonts w:ascii="Times New Roman" w:hAnsi="Times New Roman"/>
                <w:b/>
                <w:sz w:val="28"/>
                <w:szCs w:val="28"/>
              </w:rPr>
            </w:pPr>
          </w:p>
        </w:tc>
        <w:tc>
          <w:tcPr>
            <w:tcW w:w="1984" w:type="dxa"/>
          </w:tcPr>
          <w:p w:rsidR="00986B13" w:rsidRPr="005E2932" w:rsidRDefault="00986B13" w:rsidP="0080731F">
            <w:pPr>
              <w:spacing w:after="0"/>
              <w:jc w:val="center"/>
              <w:rPr>
                <w:rFonts w:ascii="Times New Roman" w:hAnsi="Times New Roman"/>
                <w:b/>
                <w:sz w:val="28"/>
                <w:szCs w:val="28"/>
              </w:rPr>
            </w:pPr>
            <w:r w:rsidRPr="005E2932">
              <w:rPr>
                <w:rFonts w:ascii="Times New Roman" w:hAnsi="Times New Roman"/>
                <w:b/>
                <w:sz w:val="28"/>
                <w:szCs w:val="28"/>
              </w:rPr>
              <w:t>Планируемый результат</w:t>
            </w:r>
          </w:p>
        </w:tc>
      </w:tr>
      <w:tr w:rsidR="00986B13" w:rsidRPr="00D371D8" w:rsidTr="0080731F">
        <w:trPr>
          <w:trHeight w:val="309"/>
        </w:trPr>
        <w:tc>
          <w:tcPr>
            <w:tcW w:w="2265" w:type="dxa"/>
          </w:tcPr>
          <w:p w:rsidR="00986B13" w:rsidRPr="003834A1" w:rsidRDefault="004D7FAB" w:rsidP="0080731F">
            <w:pPr>
              <w:spacing w:after="0"/>
              <w:rPr>
                <w:rFonts w:ascii="Times New Roman" w:hAnsi="Times New Roman"/>
                <w:sz w:val="28"/>
                <w:szCs w:val="28"/>
              </w:rPr>
            </w:pPr>
            <w:r w:rsidRPr="003834A1">
              <w:rPr>
                <w:rFonts w:ascii="Times New Roman" w:hAnsi="Times New Roman"/>
                <w:sz w:val="28"/>
                <w:szCs w:val="28"/>
              </w:rPr>
              <w:t>Создать</w:t>
            </w:r>
            <w:r w:rsidRPr="003834A1">
              <w:rPr>
                <w:rFonts w:ascii="Times New Roman" w:eastAsiaTheme="minorEastAsia" w:hAnsi="Times New Roman"/>
                <w:sz w:val="28"/>
                <w:szCs w:val="28"/>
                <w:lang w:eastAsia="ru-RU"/>
              </w:rPr>
              <w:t xml:space="preserve"> положительно эмоциональный настрой, развивать интерес к занятиям физической культурой</w:t>
            </w:r>
            <w:r w:rsidRPr="003834A1">
              <w:rPr>
                <w:rFonts w:ascii="Times New Roman" w:hAnsi="Times New Roman"/>
                <w:sz w:val="28"/>
                <w:szCs w:val="28"/>
              </w:rPr>
              <w:t>.</w:t>
            </w:r>
          </w:p>
          <w:p w:rsidR="00986B13" w:rsidRPr="003834A1" w:rsidRDefault="00986B13" w:rsidP="0080731F">
            <w:pPr>
              <w:spacing w:after="0"/>
              <w:rPr>
                <w:rFonts w:ascii="Times New Roman" w:hAnsi="Times New Roman"/>
                <w:b/>
                <w:sz w:val="28"/>
                <w:szCs w:val="28"/>
              </w:rPr>
            </w:pPr>
          </w:p>
        </w:tc>
        <w:tc>
          <w:tcPr>
            <w:tcW w:w="4789" w:type="dxa"/>
          </w:tcPr>
          <w:p w:rsidR="003E36B3" w:rsidRPr="003834A1" w:rsidRDefault="003E36B3" w:rsidP="003E36B3">
            <w:pPr>
              <w:spacing w:after="0"/>
              <w:rPr>
                <w:rFonts w:ascii="Times New Roman" w:eastAsia="Times New Roman" w:hAnsi="Times New Roman"/>
                <w:color w:val="111111"/>
                <w:sz w:val="28"/>
                <w:szCs w:val="28"/>
                <w:lang w:eastAsia="ru-RU"/>
              </w:rPr>
            </w:pPr>
            <w:r w:rsidRPr="003834A1">
              <w:rPr>
                <w:rFonts w:ascii="Times New Roman" w:eastAsia="Times New Roman" w:hAnsi="Times New Roman"/>
                <w:color w:val="111111"/>
                <w:sz w:val="28"/>
                <w:szCs w:val="28"/>
                <w:lang w:eastAsia="ru-RU"/>
              </w:rPr>
              <w:t>Проблемная ситуация. Мотивация.</w:t>
            </w:r>
          </w:p>
          <w:p w:rsidR="003E36B3" w:rsidRPr="003834A1" w:rsidRDefault="003E36B3" w:rsidP="003E36B3">
            <w:pPr>
              <w:spacing w:before="0" w:after="0"/>
              <w:jc w:val="left"/>
              <w:rPr>
                <w:rFonts w:ascii="Times New Roman" w:eastAsiaTheme="minorEastAsia" w:hAnsi="Times New Roman"/>
                <w:sz w:val="28"/>
                <w:szCs w:val="28"/>
              </w:rPr>
            </w:pPr>
            <w:r w:rsidRPr="003834A1">
              <w:rPr>
                <w:rFonts w:ascii="Times New Roman" w:eastAsiaTheme="minorEastAsia" w:hAnsi="Times New Roman"/>
                <w:sz w:val="28"/>
                <w:szCs w:val="28"/>
              </w:rPr>
              <w:t xml:space="preserve">Дети входят в спортивный зал. Здравствуйте, ребята! </w:t>
            </w:r>
          </w:p>
          <w:p w:rsidR="003E36B3" w:rsidRPr="003834A1" w:rsidRDefault="003E36B3" w:rsidP="003E36B3">
            <w:pPr>
              <w:spacing w:before="0" w:after="0"/>
              <w:jc w:val="left"/>
              <w:rPr>
                <w:rFonts w:ascii="Times New Roman" w:eastAsiaTheme="minorEastAsia" w:hAnsi="Times New Roman"/>
                <w:sz w:val="28"/>
                <w:szCs w:val="28"/>
              </w:rPr>
            </w:pPr>
            <w:r w:rsidRPr="003834A1">
              <w:rPr>
                <w:rFonts w:ascii="Times New Roman" w:eastAsiaTheme="minorEastAsia" w:hAnsi="Times New Roman"/>
                <w:b/>
                <w:sz w:val="28"/>
                <w:szCs w:val="28"/>
              </w:rPr>
              <w:t>Дети:</w:t>
            </w:r>
            <w:r w:rsidRPr="003834A1">
              <w:rPr>
                <w:rFonts w:ascii="Times New Roman" w:eastAsiaTheme="minorEastAsia" w:hAnsi="Times New Roman"/>
                <w:sz w:val="28"/>
                <w:szCs w:val="28"/>
              </w:rPr>
              <w:t xml:space="preserve"> Здравствуйте!</w:t>
            </w:r>
          </w:p>
          <w:p w:rsidR="003E36B3" w:rsidRPr="003834A1" w:rsidRDefault="003E36B3" w:rsidP="003E36B3">
            <w:pPr>
              <w:spacing w:before="0" w:after="0"/>
              <w:jc w:val="left"/>
              <w:rPr>
                <w:rFonts w:ascii="Times New Roman" w:eastAsiaTheme="minorEastAsia" w:hAnsi="Times New Roman"/>
                <w:sz w:val="28"/>
                <w:szCs w:val="28"/>
              </w:rPr>
            </w:pPr>
            <w:r w:rsidRPr="003834A1">
              <w:rPr>
                <w:rFonts w:ascii="Times New Roman" w:eastAsiaTheme="minorEastAsia" w:hAnsi="Times New Roman"/>
                <w:sz w:val="28"/>
                <w:szCs w:val="28"/>
              </w:rPr>
              <w:t>Что это такое (показываю глобус)?</w:t>
            </w:r>
          </w:p>
          <w:p w:rsidR="003E36B3" w:rsidRPr="003834A1" w:rsidRDefault="003E36B3" w:rsidP="003E36B3">
            <w:pPr>
              <w:spacing w:before="0" w:after="0"/>
              <w:jc w:val="left"/>
              <w:rPr>
                <w:rFonts w:ascii="Times New Roman" w:eastAsiaTheme="minorEastAsia" w:hAnsi="Times New Roman"/>
                <w:sz w:val="28"/>
                <w:szCs w:val="28"/>
              </w:rPr>
            </w:pPr>
            <w:r w:rsidRPr="003834A1">
              <w:rPr>
                <w:rFonts w:ascii="Times New Roman" w:eastAsiaTheme="minorEastAsia" w:hAnsi="Times New Roman"/>
                <w:b/>
                <w:sz w:val="28"/>
                <w:szCs w:val="28"/>
              </w:rPr>
              <w:t>Дети:</w:t>
            </w:r>
            <w:r w:rsidRPr="003834A1">
              <w:rPr>
                <w:rFonts w:ascii="Times New Roman" w:eastAsiaTheme="minorEastAsia" w:hAnsi="Times New Roman"/>
                <w:sz w:val="28"/>
                <w:szCs w:val="28"/>
              </w:rPr>
              <w:t xml:space="preserve"> это планета земля.</w:t>
            </w:r>
          </w:p>
          <w:p w:rsidR="003E36B3" w:rsidRPr="003834A1" w:rsidRDefault="003E36B3" w:rsidP="003E36B3">
            <w:pPr>
              <w:spacing w:before="0" w:after="0"/>
              <w:jc w:val="left"/>
              <w:rPr>
                <w:rFonts w:ascii="Times New Roman" w:eastAsiaTheme="minorEastAsia" w:hAnsi="Times New Roman"/>
                <w:sz w:val="28"/>
                <w:szCs w:val="28"/>
              </w:rPr>
            </w:pPr>
            <w:r w:rsidRPr="003834A1">
              <w:rPr>
                <w:rFonts w:ascii="Times New Roman" w:eastAsiaTheme="minorEastAsia" w:hAnsi="Times New Roman"/>
                <w:sz w:val="28"/>
                <w:szCs w:val="28"/>
              </w:rPr>
              <w:t xml:space="preserve"> Верно это планета Земля, именно такой её из космоса видят космонавты.</w:t>
            </w:r>
          </w:p>
          <w:p w:rsidR="003E36B3" w:rsidRPr="003834A1" w:rsidRDefault="003E36B3" w:rsidP="003E36B3">
            <w:pPr>
              <w:spacing w:before="0" w:after="200"/>
              <w:jc w:val="left"/>
              <w:rPr>
                <w:rFonts w:ascii="Times New Roman" w:eastAsiaTheme="minorEastAsia" w:hAnsi="Times New Roman"/>
                <w:sz w:val="28"/>
                <w:szCs w:val="28"/>
              </w:rPr>
            </w:pPr>
            <w:r w:rsidRPr="003834A1">
              <w:rPr>
                <w:rFonts w:ascii="Times New Roman" w:eastAsiaTheme="minorEastAsia" w:hAnsi="Times New Roman"/>
                <w:sz w:val="28"/>
                <w:szCs w:val="28"/>
              </w:rPr>
              <w:t xml:space="preserve">(Приглашаю детей к экрану и </w:t>
            </w:r>
            <w:r w:rsidRPr="003834A1">
              <w:rPr>
                <w:rFonts w:ascii="Times New Roman" w:eastAsiaTheme="minorEastAsia" w:hAnsi="Times New Roman"/>
                <w:sz w:val="28"/>
                <w:szCs w:val="28"/>
              </w:rPr>
              <w:lastRenderedPageBreak/>
              <w:t>предлагаю присесть на ковёр, рассказываю о космосе и показываю презентацию)</w:t>
            </w:r>
          </w:p>
          <w:p w:rsidR="00112EDF" w:rsidRPr="003834A1" w:rsidRDefault="003E36B3" w:rsidP="00112EDF">
            <w:pPr>
              <w:spacing w:before="0" w:after="200"/>
              <w:rPr>
                <w:rFonts w:ascii="Times New Roman" w:eastAsiaTheme="minorEastAsia" w:hAnsi="Times New Roman"/>
                <w:sz w:val="28"/>
                <w:szCs w:val="28"/>
              </w:rPr>
            </w:pPr>
            <w:r w:rsidRPr="003834A1">
              <w:rPr>
                <w:rFonts w:ascii="Times New Roman" w:eastAsiaTheme="minorEastAsia" w:hAnsi="Times New Roman"/>
                <w:sz w:val="28"/>
                <w:szCs w:val="28"/>
              </w:rPr>
              <w:t>Сегодня мы с вами совершим наш маленький, хоть и не настоящий, но очень интересный космический полёт. Но для начала я хочу проверить вас на сообразительность. Готовы?</w:t>
            </w:r>
          </w:p>
          <w:p w:rsidR="00112EDF" w:rsidRPr="003834A1" w:rsidRDefault="00112EDF" w:rsidP="00112EDF">
            <w:pPr>
              <w:spacing w:before="0" w:after="200"/>
              <w:rPr>
                <w:rFonts w:ascii="Times New Roman" w:eastAsiaTheme="minorEastAsia" w:hAnsi="Times New Roman"/>
                <w:sz w:val="28"/>
                <w:szCs w:val="28"/>
              </w:rPr>
            </w:pPr>
            <w:r w:rsidRPr="003834A1">
              <w:rPr>
                <w:rFonts w:ascii="Times New Roman" w:eastAsiaTheme="minorEastAsia" w:hAnsi="Times New Roman"/>
                <w:sz w:val="28"/>
                <w:szCs w:val="28"/>
              </w:rPr>
              <w:t xml:space="preserve"> </w:t>
            </w:r>
            <w:r w:rsidRPr="003834A1">
              <w:rPr>
                <w:rFonts w:ascii="Times New Roman" w:eastAsiaTheme="minorEastAsia" w:hAnsi="Times New Roman"/>
                <w:b/>
                <w:sz w:val="28"/>
                <w:szCs w:val="28"/>
              </w:rPr>
              <w:t>Викторина о космосе</w:t>
            </w:r>
          </w:p>
          <w:p w:rsidR="00112EDF" w:rsidRPr="003834A1" w:rsidRDefault="00112EDF" w:rsidP="00112EDF">
            <w:pPr>
              <w:spacing w:before="0" w:after="200"/>
              <w:rPr>
                <w:rFonts w:ascii="Times New Roman" w:eastAsiaTheme="minorEastAsia" w:hAnsi="Times New Roman"/>
                <w:sz w:val="28"/>
                <w:szCs w:val="28"/>
              </w:rPr>
            </w:pPr>
            <w:r w:rsidRPr="003834A1">
              <w:rPr>
                <w:rFonts w:ascii="Times New Roman" w:eastAsiaTheme="minorEastAsia" w:hAnsi="Times New Roman"/>
                <w:sz w:val="28"/>
                <w:szCs w:val="28"/>
              </w:rPr>
              <w:t>(дети отвечают на вопросы педагога и передают мяч по кругу)</w:t>
            </w:r>
          </w:p>
          <w:p w:rsidR="00112EDF" w:rsidRPr="003834A1" w:rsidRDefault="00112EDF" w:rsidP="00112EDF">
            <w:pPr>
              <w:spacing w:before="0" w:after="200"/>
              <w:rPr>
                <w:rFonts w:ascii="Times New Roman" w:eastAsiaTheme="minorEastAsia" w:hAnsi="Times New Roman"/>
                <w:sz w:val="28"/>
                <w:szCs w:val="28"/>
              </w:rPr>
            </w:pPr>
            <w:r w:rsidRPr="003834A1">
              <w:rPr>
                <w:rFonts w:ascii="Times New Roman" w:eastAsiaTheme="minorEastAsia" w:hAnsi="Times New Roman"/>
                <w:sz w:val="28"/>
                <w:szCs w:val="28"/>
              </w:rPr>
              <w:t xml:space="preserve"> Молодцы!</w:t>
            </w:r>
          </w:p>
          <w:p w:rsidR="004D7FAB" w:rsidRPr="003834A1" w:rsidRDefault="00112EDF" w:rsidP="004D7FAB">
            <w:pPr>
              <w:spacing w:after="0"/>
              <w:rPr>
                <w:rFonts w:ascii="Times New Roman" w:eastAsiaTheme="minorEastAsia" w:hAnsi="Times New Roman"/>
                <w:b/>
                <w:sz w:val="28"/>
                <w:szCs w:val="28"/>
              </w:rPr>
            </w:pPr>
            <w:r w:rsidRPr="003834A1">
              <w:rPr>
                <w:rFonts w:ascii="Times New Roman" w:eastAsiaTheme="minorEastAsia" w:hAnsi="Times New Roman"/>
                <w:sz w:val="28"/>
                <w:szCs w:val="28"/>
              </w:rPr>
              <w:t xml:space="preserve">А как вы </w:t>
            </w:r>
            <w:proofErr w:type="gramStart"/>
            <w:r w:rsidRPr="003834A1">
              <w:rPr>
                <w:rFonts w:ascii="Times New Roman" w:eastAsiaTheme="minorEastAsia" w:hAnsi="Times New Roman"/>
                <w:sz w:val="28"/>
                <w:szCs w:val="28"/>
              </w:rPr>
              <w:t>думаете</w:t>
            </w:r>
            <w:proofErr w:type="gramEnd"/>
            <w:r w:rsidRPr="003834A1">
              <w:rPr>
                <w:rFonts w:ascii="Times New Roman" w:eastAsiaTheme="minorEastAsia" w:hAnsi="Times New Roman"/>
                <w:sz w:val="28"/>
                <w:szCs w:val="28"/>
              </w:rPr>
              <w:t xml:space="preserve"> на чём мы полетим в космос?</w:t>
            </w:r>
            <w:r w:rsidR="004D7FAB" w:rsidRPr="003834A1">
              <w:rPr>
                <w:rFonts w:ascii="Times New Roman" w:eastAsiaTheme="minorEastAsia" w:hAnsi="Times New Roman"/>
                <w:b/>
                <w:sz w:val="28"/>
                <w:szCs w:val="28"/>
              </w:rPr>
              <w:t xml:space="preserve"> </w:t>
            </w:r>
          </w:p>
          <w:p w:rsidR="004D7FAB" w:rsidRPr="003834A1" w:rsidRDefault="004D7FAB" w:rsidP="004D7FAB">
            <w:pPr>
              <w:spacing w:after="0"/>
              <w:rPr>
                <w:b/>
                <w:sz w:val="28"/>
                <w:szCs w:val="28"/>
              </w:rPr>
            </w:pPr>
            <w:r w:rsidRPr="003834A1">
              <w:rPr>
                <w:rFonts w:ascii="Times New Roman" w:eastAsiaTheme="minorEastAsia" w:hAnsi="Times New Roman"/>
                <w:b/>
                <w:sz w:val="28"/>
                <w:szCs w:val="28"/>
              </w:rPr>
              <w:t>Дети</w:t>
            </w:r>
            <w:r w:rsidRPr="003834A1">
              <w:rPr>
                <w:rFonts w:ascii="Times New Roman" w:eastAsiaTheme="minorEastAsia" w:hAnsi="Times New Roman"/>
                <w:sz w:val="28"/>
                <w:szCs w:val="28"/>
              </w:rPr>
              <w:t>: на ракете.</w:t>
            </w:r>
          </w:p>
          <w:p w:rsidR="004D7FAB" w:rsidRPr="003834A1" w:rsidRDefault="004D7FAB" w:rsidP="004D7FAB">
            <w:pPr>
              <w:spacing w:after="0"/>
              <w:rPr>
                <w:b/>
                <w:sz w:val="28"/>
                <w:szCs w:val="28"/>
              </w:rPr>
            </w:pPr>
            <w:r w:rsidRPr="003834A1">
              <w:rPr>
                <w:rFonts w:ascii="Times New Roman" w:eastAsiaTheme="minorEastAsia" w:hAnsi="Times New Roman"/>
                <w:sz w:val="28"/>
                <w:szCs w:val="28"/>
              </w:rPr>
              <w:t xml:space="preserve">Конечно </w:t>
            </w:r>
            <w:proofErr w:type="gramStart"/>
            <w:r w:rsidRPr="003834A1">
              <w:rPr>
                <w:rFonts w:ascii="Times New Roman" w:eastAsiaTheme="minorEastAsia" w:hAnsi="Times New Roman"/>
                <w:sz w:val="28"/>
                <w:szCs w:val="28"/>
              </w:rPr>
              <w:t>же</w:t>
            </w:r>
            <w:proofErr w:type="gramEnd"/>
            <w:r w:rsidRPr="003834A1">
              <w:rPr>
                <w:rFonts w:ascii="Times New Roman" w:eastAsiaTheme="minorEastAsia" w:hAnsi="Times New Roman"/>
                <w:sz w:val="28"/>
                <w:szCs w:val="28"/>
              </w:rPr>
              <w:t xml:space="preserve"> на ракете, но сначала нам нужно добраться до космодрома.</w:t>
            </w:r>
          </w:p>
          <w:p w:rsidR="00986B13" w:rsidRPr="003834A1" w:rsidRDefault="004D7FAB" w:rsidP="00112EDF">
            <w:pPr>
              <w:spacing w:before="0" w:after="200"/>
              <w:rPr>
                <w:rFonts w:ascii="Times New Roman" w:eastAsiaTheme="minorEastAsia" w:hAnsi="Times New Roman"/>
                <w:sz w:val="28"/>
                <w:szCs w:val="28"/>
              </w:rPr>
            </w:pPr>
            <w:r w:rsidRPr="003834A1">
              <w:rPr>
                <w:rFonts w:ascii="Times New Roman" w:eastAsiaTheme="minorEastAsia" w:hAnsi="Times New Roman"/>
                <w:sz w:val="28"/>
                <w:szCs w:val="28"/>
              </w:rPr>
              <w:t xml:space="preserve">В колонну по одному становись в обход </w:t>
            </w:r>
            <w:proofErr w:type="gramStart"/>
            <w:r w:rsidRPr="003834A1">
              <w:rPr>
                <w:rFonts w:ascii="Times New Roman" w:eastAsiaTheme="minorEastAsia" w:hAnsi="Times New Roman"/>
                <w:sz w:val="28"/>
                <w:szCs w:val="28"/>
              </w:rPr>
              <w:t>на лево</w:t>
            </w:r>
            <w:proofErr w:type="gramEnd"/>
            <w:r w:rsidRPr="003834A1">
              <w:rPr>
                <w:rFonts w:ascii="Times New Roman" w:eastAsiaTheme="minorEastAsia" w:hAnsi="Times New Roman"/>
                <w:sz w:val="28"/>
                <w:szCs w:val="28"/>
              </w:rPr>
              <w:t xml:space="preserve"> шагом марш.</w:t>
            </w:r>
          </w:p>
        </w:tc>
        <w:tc>
          <w:tcPr>
            <w:tcW w:w="2126" w:type="dxa"/>
          </w:tcPr>
          <w:p w:rsidR="00986B13" w:rsidRPr="004D7FAB" w:rsidRDefault="00986B13" w:rsidP="0080731F">
            <w:pPr>
              <w:spacing w:after="0"/>
              <w:rPr>
                <w:rFonts w:ascii="Times New Roman" w:hAnsi="Times New Roman"/>
                <w:sz w:val="28"/>
                <w:szCs w:val="28"/>
              </w:rPr>
            </w:pPr>
            <w:r w:rsidRPr="004D7FAB">
              <w:rPr>
                <w:rFonts w:ascii="Times New Roman" w:hAnsi="Times New Roman"/>
                <w:sz w:val="28"/>
                <w:szCs w:val="28"/>
              </w:rPr>
              <w:lastRenderedPageBreak/>
              <w:t>ОО</w:t>
            </w:r>
          </w:p>
          <w:p w:rsidR="00986B13" w:rsidRPr="004D7FAB" w:rsidRDefault="003E36B3" w:rsidP="0080731F">
            <w:pPr>
              <w:spacing w:after="0"/>
              <w:rPr>
                <w:rFonts w:ascii="Times New Roman" w:hAnsi="Times New Roman"/>
                <w:sz w:val="28"/>
                <w:szCs w:val="28"/>
                <w:lang w:eastAsia="ru-RU"/>
              </w:rPr>
            </w:pPr>
            <w:r w:rsidRPr="004D7FAB">
              <w:rPr>
                <w:rFonts w:ascii="Times New Roman" w:hAnsi="Times New Roman"/>
                <w:sz w:val="28"/>
                <w:szCs w:val="28"/>
                <w:lang w:eastAsia="ru-RU"/>
              </w:rPr>
              <w:t>П</w:t>
            </w:r>
            <w:r w:rsidR="00986B13" w:rsidRPr="004D7FAB">
              <w:rPr>
                <w:rFonts w:ascii="Times New Roman" w:hAnsi="Times New Roman"/>
                <w:sz w:val="28"/>
                <w:szCs w:val="28"/>
                <w:lang w:eastAsia="ru-RU"/>
              </w:rPr>
              <w:t>ознавательное</w:t>
            </w:r>
            <w:r w:rsidRPr="004D7FAB">
              <w:rPr>
                <w:rFonts w:ascii="Times New Roman" w:hAnsi="Times New Roman"/>
                <w:sz w:val="28"/>
                <w:szCs w:val="28"/>
                <w:lang w:eastAsia="ru-RU"/>
              </w:rPr>
              <w:t xml:space="preserve"> развитие</w:t>
            </w:r>
          </w:p>
          <w:p w:rsidR="00986B13" w:rsidRPr="004D7FAB" w:rsidRDefault="00986B13" w:rsidP="0080731F">
            <w:pPr>
              <w:spacing w:after="0"/>
              <w:rPr>
                <w:rFonts w:ascii="Times New Roman" w:hAnsi="Times New Roman"/>
                <w:sz w:val="28"/>
                <w:szCs w:val="28"/>
                <w:lang w:eastAsia="ru-RU"/>
              </w:rPr>
            </w:pPr>
          </w:p>
          <w:p w:rsidR="00986B13" w:rsidRPr="004D7FAB" w:rsidRDefault="00986B13" w:rsidP="0080731F">
            <w:pPr>
              <w:spacing w:after="0"/>
              <w:rPr>
                <w:rFonts w:ascii="Times New Roman" w:hAnsi="Times New Roman"/>
                <w:sz w:val="28"/>
                <w:szCs w:val="28"/>
                <w:lang w:eastAsia="ru-RU"/>
              </w:rPr>
            </w:pPr>
          </w:p>
          <w:p w:rsidR="00986B13" w:rsidRPr="004D7FAB" w:rsidRDefault="00986B13" w:rsidP="0080731F">
            <w:pPr>
              <w:spacing w:after="0"/>
              <w:rPr>
                <w:rFonts w:ascii="Times New Roman" w:hAnsi="Times New Roman"/>
                <w:sz w:val="28"/>
                <w:szCs w:val="28"/>
                <w:lang w:eastAsia="ru-RU"/>
              </w:rPr>
            </w:pPr>
            <w:r w:rsidRPr="004D7FAB">
              <w:rPr>
                <w:rFonts w:ascii="Times New Roman" w:hAnsi="Times New Roman"/>
                <w:sz w:val="28"/>
                <w:szCs w:val="28"/>
                <w:lang w:eastAsia="ru-RU"/>
              </w:rPr>
              <w:t>Вид деятельности</w:t>
            </w:r>
          </w:p>
          <w:p w:rsidR="00986B13" w:rsidRPr="004D7FAB" w:rsidRDefault="00112EDF" w:rsidP="0080731F">
            <w:pPr>
              <w:spacing w:after="0"/>
              <w:rPr>
                <w:rFonts w:ascii="Times New Roman" w:hAnsi="Times New Roman"/>
                <w:sz w:val="28"/>
                <w:szCs w:val="28"/>
                <w:lang w:eastAsia="ru-RU"/>
              </w:rPr>
            </w:pPr>
            <w:r w:rsidRPr="004D7FAB">
              <w:rPr>
                <w:rFonts w:ascii="Times New Roman" w:hAnsi="Times New Roman"/>
                <w:sz w:val="28"/>
                <w:szCs w:val="28"/>
                <w:lang w:eastAsia="ru-RU"/>
              </w:rPr>
              <w:t>Игровая</w:t>
            </w:r>
          </w:p>
          <w:p w:rsidR="00986B13" w:rsidRPr="00D371D8" w:rsidRDefault="00986B13" w:rsidP="0080731F">
            <w:pPr>
              <w:spacing w:after="0"/>
              <w:rPr>
                <w:rFonts w:ascii="Times New Roman" w:hAnsi="Times New Roman"/>
                <w:b/>
                <w:sz w:val="24"/>
                <w:szCs w:val="24"/>
              </w:rPr>
            </w:pPr>
          </w:p>
        </w:tc>
        <w:tc>
          <w:tcPr>
            <w:tcW w:w="1701" w:type="dxa"/>
          </w:tcPr>
          <w:p w:rsidR="00986B13" w:rsidRPr="00471C41" w:rsidRDefault="00986B13" w:rsidP="0080731F">
            <w:pPr>
              <w:spacing w:after="0"/>
              <w:rPr>
                <w:rFonts w:ascii="Times New Roman" w:hAnsi="Times New Roman"/>
                <w:color w:val="000000"/>
                <w:sz w:val="28"/>
                <w:szCs w:val="28"/>
              </w:rPr>
            </w:pPr>
            <w:r w:rsidRPr="004D7FAB">
              <w:rPr>
                <w:rFonts w:ascii="Times New Roman" w:hAnsi="Times New Roman"/>
                <w:color w:val="000000"/>
                <w:sz w:val="28"/>
                <w:szCs w:val="28"/>
              </w:rPr>
              <w:t>Специально</w:t>
            </w:r>
            <w:r w:rsidR="00C83BFA">
              <w:rPr>
                <w:rFonts w:ascii="Times New Roman" w:hAnsi="Times New Roman"/>
                <w:color w:val="000000"/>
                <w:sz w:val="28"/>
                <w:szCs w:val="28"/>
              </w:rPr>
              <w:t>е моделирование ситуации</w:t>
            </w:r>
          </w:p>
          <w:p w:rsidR="00986B13" w:rsidRPr="004D7FAB" w:rsidRDefault="00986B13" w:rsidP="0080731F">
            <w:pPr>
              <w:spacing w:after="0"/>
              <w:rPr>
                <w:rFonts w:ascii="Times New Roman" w:hAnsi="Times New Roman"/>
                <w:color w:val="000000"/>
                <w:sz w:val="28"/>
                <w:szCs w:val="28"/>
              </w:rPr>
            </w:pPr>
          </w:p>
          <w:p w:rsidR="00986B13" w:rsidRPr="00D371D8" w:rsidRDefault="00986B13" w:rsidP="0080731F">
            <w:pPr>
              <w:spacing w:after="0"/>
              <w:rPr>
                <w:rFonts w:ascii="Times New Roman" w:hAnsi="Times New Roman"/>
                <w:sz w:val="24"/>
                <w:szCs w:val="24"/>
              </w:rPr>
            </w:pPr>
          </w:p>
        </w:tc>
        <w:tc>
          <w:tcPr>
            <w:tcW w:w="1985" w:type="dxa"/>
          </w:tcPr>
          <w:p w:rsidR="00986B13" w:rsidRPr="004D7FAB" w:rsidRDefault="00986B13" w:rsidP="0080731F">
            <w:pPr>
              <w:spacing w:after="0"/>
              <w:rPr>
                <w:rFonts w:ascii="Times New Roman" w:hAnsi="Times New Roman"/>
                <w:sz w:val="28"/>
                <w:szCs w:val="28"/>
              </w:rPr>
            </w:pPr>
            <w:r w:rsidRPr="004D7FAB">
              <w:rPr>
                <w:rFonts w:ascii="Times New Roman" w:hAnsi="Times New Roman"/>
                <w:sz w:val="28"/>
                <w:szCs w:val="28"/>
              </w:rPr>
              <w:t xml:space="preserve">Слово педагога, </w:t>
            </w:r>
          </w:p>
          <w:p w:rsidR="00986B13" w:rsidRPr="004D7FAB" w:rsidRDefault="00986B13" w:rsidP="0080731F">
            <w:pPr>
              <w:spacing w:after="0"/>
              <w:rPr>
                <w:rFonts w:ascii="Times New Roman" w:hAnsi="Times New Roman"/>
                <w:sz w:val="28"/>
                <w:szCs w:val="28"/>
              </w:rPr>
            </w:pPr>
            <w:r w:rsidRPr="004D7FAB">
              <w:rPr>
                <w:rFonts w:ascii="Times New Roman" w:hAnsi="Times New Roman"/>
                <w:sz w:val="28"/>
                <w:szCs w:val="28"/>
              </w:rPr>
              <w:t>демонстрационный материал</w:t>
            </w:r>
            <w:r w:rsidR="004D7FAB">
              <w:rPr>
                <w:rFonts w:ascii="Times New Roman" w:hAnsi="Times New Roman"/>
                <w:sz w:val="28"/>
                <w:szCs w:val="28"/>
              </w:rPr>
              <w:t xml:space="preserve"> (презентация)</w:t>
            </w:r>
          </w:p>
          <w:p w:rsidR="00986B13" w:rsidRDefault="00986B13" w:rsidP="0080731F">
            <w:pPr>
              <w:spacing w:after="0"/>
              <w:rPr>
                <w:rFonts w:ascii="Times New Roman" w:hAnsi="Times New Roman"/>
                <w:sz w:val="24"/>
                <w:szCs w:val="24"/>
              </w:rPr>
            </w:pPr>
          </w:p>
          <w:p w:rsidR="00986B13" w:rsidRPr="00D371D8" w:rsidRDefault="00986B13" w:rsidP="0080731F">
            <w:pPr>
              <w:spacing w:after="0"/>
              <w:rPr>
                <w:rFonts w:ascii="Times New Roman" w:hAnsi="Times New Roman"/>
                <w:sz w:val="24"/>
                <w:szCs w:val="24"/>
              </w:rPr>
            </w:pPr>
            <w:r>
              <w:rPr>
                <w:rFonts w:ascii="Times New Roman" w:hAnsi="Times New Roman"/>
                <w:sz w:val="24"/>
                <w:szCs w:val="24"/>
              </w:rPr>
              <w:t xml:space="preserve"> </w:t>
            </w:r>
          </w:p>
          <w:p w:rsidR="00986B13" w:rsidRPr="00D371D8" w:rsidRDefault="00986B13" w:rsidP="0080731F">
            <w:pPr>
              <w:spacing w:after="0"/>
              <w:rPr>
                <w:rFonts w:ascii="Times New Roman" w:hAnsi="Times New Roman"/>
                <w:sz w:val="24"/>
                <w:szCs w:val="24"/>
              </w:rPr>
            </w:pPr>
          </w:p>
        </w:tc>
        <w:tc>
          <w:tcPr>
            <w:tcW w:w="1984" w:type="dxa"/>
          </w:tcPr>
          <w:p w:rsidR="00986B13" w:rsidRPr="004D7FAB" w:rsidRDefault="0052482D" w:rsidP="0080731F">
            <w:pPr>
              <w:spacing w:after="0"/>
              <w:rPr>
                <w:rFonts w:ascii="Times New Roman" w:hAnsi="Times New Roman"/>
                <w:sz w:val="28"/>
                <w:szCs w:val="28"/>
              </w:rPr>
            </w:pPr>
            <w:r>
              <w:rPr>
                <w:rFonts w:ascii="Times New Roman" w:hAnsi="Times New Roman"/>
                <w:sz w:val="28"/>
                <w:szCs w:val="28"/>
              </w:rPr>
              <w:t xml:space="preserve">Сформирована </w:t>
            </w:r>
            <w:r w:rsidR="00986B13" w:rsidRPr="004D7FAB">
              <w:rPr>
                <w:rFonts w:ascii="Times New Roman" w:hAnsi="Times New Roman"/>
                <w:sz w:val="28"/>
                <w:szCs w:val="28"/>
              </w:rPr>
              <w:t xml:space="preserve"> мотивация детей на предстоящу</w:t>
            </w:r>
            <w:r w:rsidR="00471C41">
              <w:rPr>
                <w:rFonts w:ascii="Times New Roman" w:hAnsi="Times New Roman"/>
                <w:sz w:val="28"/>
                <w:szCs w:val="28"/>
              </w:rPr>
              <w:t>ю деятельность, дети</w:t>
            </w:r>
          </w:p>
          <w:p w:rsidR="00986B13" w:rsidRPr="004D7FAB" w:rsidRDefault="00471C41" w:rsidP="0080731F">
            <w:pPr>
              <w:spacing w:after="0"/>
              <w:rPr>
                <w:rFonts w:ascii="Times New Roman" w:hAnsi="Times New Roman"/>
                <w:sz w:val="28"/>
                <w:szCs w:val="28"/>
              </w:rPr>
            </w:pPr>
            <w:r>
              <w:rPr>
                <w:rFonts w:ascii="Times New Roman" w:hAnsi="Times New Roman"/>
                <w:sz w:val="28"/>
                <w:szCs w:val="28"/>
              </w:rPr>
              <w:t xml:space="preserve">обладают </w:t>
            </w:r>
            <w:r w:rsidR="004D7FAB">
              <w:rPr>
                <w:rFonts w:ascii="Times New Roman" w:hAnsi="Times New Roman"/>
                <w:sz w:val="28"/>
                <w:szCs w:val="28"/>
              </w:rPr>
              <w:t>развитым воображение</w:t>
            </w:r>
            <w:r w:rsidR="0052482D">
              <w:rPr>
                <w:rFonts w:ascii="Times New Roman" w:hAnsi="Times New Roman"/>
                <w:sz w:val="28"/>
                <w:szCs w:val="28"/>
              </w:rPr>
              <w:t>м</w:t>
            </w:r>
            <w:r>
              <w:rPr>
                <w:rFonts w:ascii="Times New Roman" w:hAnsi="Times New Roman"/>
                <w:sz w:val="28"/>
                <w:szCs w:val="28"/>
              </w:rPr>
              <w:t xml:space="preserve">, </w:t>
            </w:r>
            <w:r>
              <w:rPr>
                <w:rFonts w:ascii="Times New Roman" w:hAnsi="Times New Roman"/>
                <w:sz w:val="28"/>
                <w:szCs w:val="28"/>
              </w:rPr>
              <w:lastRenderedPageBreak/>
              <w:t xml:space="preserve">взаимодействуют </w:t>
            </w:r>
            <w:r w:rsidR="00986B13" w:rsidRPr="004D7FAB">
              <w:rPr>
                <w:rFonts w:ascii="Times New Roman" w:hAnsi="Times New Roman"/>
                <w:sz w:val="28"/>
                <w:szCs w:val="28"/>
              </w:rPr>
              <w:t>со взрослым</w:t>
            </w:r>
            <w:r>
              <w:rPr>
                <w:rFonts w:ascii="Times New Roman" w:hAnsi="Times New Roman"/>
                <w:sz w:val="28"/>
                <w:szCs w:val="28"/>
              </w:rPr>
              <w:t>.</w:t>
            </w:r>
          </w:p>
        </w:tc>
      </w:tr>
    </w:tbl>
    <w:p w:rsidR="00986B13" w:rsidRPr="005E2932" w:rsidRDefault="00986B13" w:rsidP="00986B13">
      <w:pPr>
        <w:spacing w:after="0"/>
        <w:rPr>
          <w:rFonts w:ascii="Times New Roman" w:hAnsi="Times New Roman"/>
          <w:b/>
          <w:sz w:val="28"/>
          <w:szCs w:val="28"/>
        </w:rPr>
      </w:pPr>
      <w:r w:rsidRPr="005E2932">
        <w:rPr>
          <w:rFonts w:ascii="Times New Roman" w:hAnsi="Times New Roman"/>
          <w:b/>
          <w:sz w:val="28"/>
          <w:szCs w:val="28"/>
        </w:rPr>
        <w:lastRenderedPageBreak/>
        <w:t xml:space="preserve">Основная часть (содержательный, </w:t>
      </w:r>
      <w:proofErr w:type="spellStart"/>
      <w:r w:rsidRPr="005E2932">
        <w:rPr>
          <w:rFonts w:ascii="Times New Roman" w:hAnsi="Times New Roman"/>
          <w:b/>
          <w:sz w:val="28"/>
          <w:szCs w:val="28"/>
        </w:rPr>
        <w:t>деятельностный</w:t>
      </w:r>
      <w:proofErr w:type="spellEnd"/>
      <w:r w:rsidRPr="005E2932">
        <w:rPr>
          <w:rFonts w:ascii="Times New Roman" w:hAnsi="Times New Roman"/>
          <w:b/>
          <w:sz w:val="28"/>
          <w:szCs w:val="28"/>
        </w:rPr>
        <w:t xml:space="preserve"> этап)</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961"/>
        <w:gridCol w:w="2126"/>
        <w:gridCol w:w="1701"/>
        <w:gridCol w:w="1985"/>
        <w:gridCol w:w="1984"/>
      </w:tblGrid>
      <w:tr w:rsidR="00986B13" w:rsidRPr="005E2932" w:rsidTr="0080731F">
        <w:tc>
          <w:tcPr>
            <w:tcW w:w="2093" w:type="dxa"/>
          </w:tcPr>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 xml:space="preserve">Образовательные </w:t>
            </w:r>
          </w:p>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задачи</w:t>
            </w:r>
          </w:p>
          <w:p w:rsidR="00986B13" w:rsidRPr="005E2932" w:rsidRDefault="00986B13" w:rsidP="0080731F">
            <w:pPr>
              <w:spacing w:after="0"/>
              <w:rPr>
                <w:rFonts w:ascii="Times New Roman" w:hAnsi="Times New Roman"/>
                <w:b/>
                <w:sz w:val="28"/>
                <w:szCs w:val="28"/>
              </w:rPr>
            </w:pPr>
          </w:p>
        </w:tc>
        <w:tc>
          <w:tcPr>
            <w:tcW w:w="4961" w:type="dxa"/>
          </w:tcPr>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Содержание ННОД</w:t>
            </w:r>
          </w:p>
        </w:tc>
        <w:tc>
          <w:tcPr>
            <w:tcW w:w="2126" w:type="dxa"/>
          </w:tcPr>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Образовательная область, вид деятельности</w:t>
            </w:r>
          </w:p>
          <w:p w:rsidR="00986B13" w:rsidRPr="005E2932" w:rsidRDefault="00986B13" w:rsidP="0080731F">
            <w:pPr>
              <w:spacing w:after="0"/>
              <w:rPr>
                <w:rFonts w:ascii="Times New Roman" w:hAnsi="Times New Roman"/>
                <w:b/>
                <w:sz w:val="28"/>
                <w:szCs w:val="28"/>
              </w:rPr>
            </w:pPr>
          </w:p>
        </w:tc>
        <w:tc>
          <w:tcPr>
            <w:tcW w:w="1701" w:type="dxa"/>
          </w:tcPr>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Формы реализации Программы</w:t>
            </w:r>
          </w:p>
          <w:p w:rsidR="00986B13" w:rsidRPr="005E2932" w:rsidRDefault="00986B13" w:rsidP="0080731F">
            <w:pPr>
              <w:spacing w:after="0"/>
              <w:rPr>
                <w:rFonts w:ascii="Times New Roman" w:hAnsi="Times New Roman"/>
                <w:b/>
                <w:sz w:val="28"/>
                <w:szCs w:val="28"/>
              </w:rPr>
            </w:pPr>
          </w:p>
        </w:tc>
        <w:tc>
          <w:tcPr>
            <w:tcW w:w="1985" w:type="dxa"/>
          </w:tcPr>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Средства реализации ООП</w:t>
            </w:r>
          </w:p>
          <w:p w:rsidR="00986B13" w:rsidRPr="005E2932" w:rsidRDefault="00986B13" w:rsidP="0080731F">
            <w:pPr>
              <w:spacing w:after="0"/>
              <w:rPr>
                <w:rFonts w:ascii="Times New Roman" w:hAnsi="Times New Roman"/>
                <w:b/>
                <w:sz w:val="28"/>
                <w:szCs w:val="28"/>
              </w:rPr>
            </w:pPr>
          </w:p>
        </w:tc>
        <w:tc>
          <w:tcPr>
            <w:tcW w:w="1984" w:type="dxa"/>
          </w:tcPr>
          <w:p w:rsidR="00986B13" w:rsidRPr="005E2932" w:rsidRDefault="00986B13" w:rsidP="0080731F">
            <w:pPr>
              <w:spacing w:after="0"/>
              <w:rPr>
                <w:rFonts w:ascii="Times New Roman" w:hAnsi="Times New Roman"/>
                <w:b/>
                <w:sz w:val="28"/>
                <w:szCs w:val="28"/>
              </w:rPr>
            </w:pPr>
            <w:r w:rsidRPr="005E2932">
              <w:rPr>
                <w:rFonts w:ascii="Times New Roman" w:hAnsi="Times New Roman"/>
                <w:b/>
                <w:sz w:val="28"/>
                <w:szCs w:val="28"/>
              </w:rPr>
              <w:t>Планируемые результаты</w:t>
            </w:r>
          </w:p>
        </w:tc>
      </w:tr>
      <w:tr w:rsidR="00986B13" w:rsidRPr="00D371D8" w:rsidTr="0080731F">
        <w:tc>
          <w:tcPr>
            <w:tcW w:w="2093" w:type="dxa"/>
          </w:tcPr>
          <w:p w:rsidR="00112EDF" w:rsidRDefault="00112EDF" w:rsidP="00112EDF">
            <w:pPr>
              <w:spacing w:before="0" w:after="0" w:line="259" w:lineRule="auto"/>
              <w:rPr>
                <w:rFonts w:ascii="Times New Roman" w:eastAsiaTheme="minorEastAsia" w:hAnsi="Times New Roman"/>
                <w:sz w:val="28"/>
                <w:szCs w:val="28"/>
                <w:lang w:eastAsia="ru-RU"/>
              </w:rPr>
            </w:pPr>
            <w:r w:rsidRPr="00986B13">
              <w:rPr>
                <w:rFonts w:ascii="Times New Roman" w:eastAsiaTheme="minorEastAsia" w:hAnsi="Times New Roman"/>
                <w:sz w:val="28"/>
                <w:szCs w:val="28"/>
                <w:lang w:eastAsia="ru-RU"/>
              </w:rPr>
              <w:t>Совершенствов</w:t>
            </w:r>
            <w:r w:rsidRPr="00986B13">
              <w:rPr>
                <w:rFonts w:ascii="Times New Roman" w:eastAsiaTheme="minorEastAsia" w:hAnsi="Times New Roman"/>
                <w:sz w:val="28"/>
                <w:szCs w:val="28"/>
                <w:lang w:eastAsia="ru-RU"/>
              </w:rPr>
              <w:lastRenderedPageBreak/>
              <w:t xml:space="preserve">ать физические навыки, развивать эмоционально-волевые качества личности, память, мышление, внимание. </w:t>
            </w: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Default="00EF7A03" w:rsidP="00112EDF">
            <w:pPr>
              <w:spacing w:before="0" w:after="0" w:line="259" w:lineRule="auto"/>
              <w:rPr>
                <w:rFonts w:ascii="Times New Roman" w:eastAsiaTheme="minorEastAsia" w:hAnsi="Times New Roman"/>
                <w:sz w:val="28"/>
                <w:szCs w:val="28"/>
                <w:lang w:eastAsia="ru-RU"/>
              </w:rPr>
            </w:pPr>
          </w:p>
          <w:p w:rsidR="00EF7A03" w:rsidRPr="00986B13" w:rsidRDefault="00EF7A03" w:rsidP="00112EDF">
            <w:pPr>
              <w:spacing w:before="0" w:after="0" w:line="259" w:lineRule="auto"/>
              <w:rPr>
                <w:rFonts w:ascii="Times New Roman" w:eastAsiaTheme="minorEastAsia" w:hAnsi="Times New Roman"/>
                <w:sz w:val="28"/>
                <w:szCs w:val="28"/>
                <w:lang w:eastAsia="ru-RU"/>
              </w:rPr>
            </w:pPr>
          </w:p>
          <w:p w:rsidR="00986B13" w:rsidRDefault="00986B13" w:rsidP="0080731F">
            <w:pPr>
              <w:spacing w:after="0"/>
              <w:rPr>
                <w:rFonts w:ascii="Times New Roman" w:hAnsi="Times New Roman"/>
                <w:sz w:val="24"/>
                <w:szCs w:val="24"/>
              </w:rPr>
            </w:pPr>
          </w:p>
          <w:p w:rsidR="00112EDF" w:rsidRDefault="00112EDF" w:rsidP="0080731F">
            <w:pPr>
              <w:spacing w:after="0"/>
              <w:rPr>
                <w:rFonts w:ascii="Times New Roman" w:hAnsi="Times New Roman"/>
                <w:sz w:val="24"/>
                <w:szCs w:val="24"/>
              </w:rPr>
            </w:pPr>
          </w:p>
          <w:p w:rsidR="00986B13" w:rsidRPr="00112EDF" w:rsidRDefault="00112EDF" w:rsidP="00112EDF">
            <w:pPr>
              <w:spacing w:before="0" w:after="0" w:line="259" w:lineRule="auto"/>
              <w:rPr>
                <w:rFonts w:ascii="Times New Roman" w:eastAsiaTheme="minorEastAsia" w:hAnsi="Times New Roman"/>
                <w:sz w:val="28"/>
                <w:szCs w:val="28"/>
                <w:lang w:eastAsia="ru-RU"/>
              </w:rPr>
            </w:pPr>
            <w:r w:rsidRPr="00986B13">
              <w:rPr>
                <w:rFonts w:ascii="Times New Roman" w:eastAsiaTheme="minorEastAsia" w:hAnsi="Times New Roman"/>
                <w:sz w:val="28"/>
                <w:szCs w:val="28"/>
                <w:lang w:eastAsia="ru-RU"/>
              </w:rPr>
              <w:t>Расширять и активизировать знания детей по теме «Космос»</w:t>
            </w:r>
          </w:p>
          <w:p w:rsidR="00986B13" w:rsidRPr="00FC2B3E" w:rsidRDefault="00986B13" w:rsidP="0080731F">
            <w:pPr>
              <w:spacing w:after="0"/>
              <w:jc w:val="left"/>
              <w:rPr>
                <w:rFonts w:ascii="Times New Roman" w:hAnsi="Times New Roman"/>
                <w:sz w:val="24"/>
                <w:szCs w:val="24"/>
              </w:rPr>
            </w:pPr>
          </w:p>
        </w:tc>
        <w:tc>
          <w:tcPr>
            <w:tcW w:w="4961" w:type="dxa"/>
          </w:tcPr>
          <w:p w:rsidR="00112EDF" w:rsidRPr="00112EDF" w:rsidRDefault="00112EDF" w:rsidP="004D7FAB">
            <w:pPr>
              <w:spacing w:after="0"/>
              <w:rPr>
                <w:rFonts w:ascii="Times New Roman" w:eastAsiaTheme="minorEastAsia" w:hAnsi="Times New Roman"/>
                <w:sz w:val="28"/>
                <w:szCs w:val="28"/>
              </w:rPr>
            </w:pPr>
            <w:r w:rsidRPr="00112EDF">
              <w:rPr>
                <w:rFonts w:ascii="Times New Roman" w:eastAsiaTheme="minorEastAsia" w:hAnsi="Times New Roman"/>
                <w:sz w:val="28"/>
                <w:szCs w:val="28"/>
              </w:rPr>
              <w:lastRenderedPageBreak/>
              <w:t>- обычная ходьба</w:t>
            </w:r>
          </w:p>
          <w:p w:rsidR="00112EDF" w:rsidRPr="00112EDF" w:rsidRDefault="00112EDF" w:rsidP="00112EDF">
            <w:pPr>
              <w:spacing w:before="0" w:after="200"/>
              <w:rPr>
                <w:rFonts w:ascii="Times New Roman" w:eastAsiaTheme="minorEastAsia" w:hAnsi="Times New Roman"/>
                <w:sz w:val="28"/>
                <w:szCs w:val="28"/>
              </w:rPr>
            </w:pPr>
            <w:r w:rsidRPr="00112EDF">
              <w:rPr>
                <w:rFonts w:ascii="Times New Roman" w:eastAsiaTheme="minorEastAsia" w:hAnsi="Times New Roman"/>
                <w:sz w:val="28"/>
                <w:szCs w:val="28"/>
              </w:rPr>
              <w:lastRenderedPageBreak/>
              <w:t>-ходьба на носках, руки вверх</w:t>
            </w:r>
          </w:p>
          <w:p w:rsidR="00112EDF" w:rsidRPr="00112EDF" w:rsidRDefault="00112EDF" w:rsidP="00112EDF">
            <w:pPr>
              <w:spacing w:before="0" w:after="200"/>
              <w:rPr>
                <w:rFonts w:ascii="Times New Roman" w:eastAsiaTheme="minorEastAsia" w:hAnsi="Times New Roman"/>
                <w:sz w:val="28"/>
                <w:szCs w:val="28"/>
              </w:rPr>
            </w:pPr>
            <w:r w:rsidRPr="00112EDF">
              <w:rPr>
                <w:rFonts w:ascii="Times New Roman" w:eastAsiaTheme="minorEastAsia" w:hAnsi="Times New Roman"/>
                <w:sz w:val="28"/>
                <w:szCs w:val="28"/>
              </w:rPr>
              <w:t>ходьба на пятках, руки на поясе</w:t>
            </w:r>
          </w:p>
          <w:p w:rsidR="00112EDF" w:rsidRPr="00112EDF" w:rsidRDefault="00112EDF" w:rsidP="00112EDF">
            <w:pPr>
              <w:spacing w:before="0" w:after="200"/>
              <w:rPr>
                <w:rFonts w:ascii="Times New Roman" w:eastAsiaTheme="minorEastAsia" w:hAnsi="Times New Roman"/>
                <w:sz w:val="28"/>
                <w:szCs w:val="28"/>
              </w:rPr>
            </w:pPr>
            <w:r w:rsidRPr="00112EDF">
              <w:rPr>
                <w:rFonts w:ascii="Times New Roman" w:eastAsiaTheme="minorEastAsia" w:hAnsi="Times New Roman"/>
                <w:sz w:val="28"/>
                <w:szCs w:val="28"/>
              </w:rPr>
              <w:t>-ходьба с высоким подниманием колена вверх, руки на поясе</w:t>
            </w:r>
          </w:p>
          <w:p w:rsidR="00112EDF" w:rsidRP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-ходьба в полном приседе, руки на коленях</w:t>
            </w:r>
          </w:p>
          <w:p w:rsidR="00112EDF" w:rsidRP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 xml:space="preserve">        Бег по кругу</w:t>
            </w:r>
          </w:p>
          <w:p w:rsidR="00112EDF" w:rsidRP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-правым боком приставным шагом, руки на поясе</w:t>
            </w:r>
          </w:p>
          <w:p w:rsidR="00112EDF" w:rsidRP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-левым боком приставным шагом, руки на поясе</w:t>
            </w:r>
          </w:p>
          <w:p w:rsidR="00112EDF" w:rsidRP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 xml:space="preserve">        Бег по кругу</w:t>
            </w:r>
          </w:p>
          <w:p w:rsidR="004D7FAB"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Ходьба с восстановлением дыхания</w:t>
            </w:r>
          </w:p>
          <w:p w:rsidR="00112EDF" w:rsidRPr="00112EDF" w:rsidRDefault="004D7FAB" w:rsidP="00112EDF">
            <w:pPr>
              <w:spacing w:before="0" w:after="0"/>
              <w:rPr>
                <w:rFonts w:ascii="Times New Roman" w:eastAsiaTheme="minorEastAsia" w:hAnsi="Times New Roman"/>
                <w:sz w:val="28"/>
                <w:szCs w:val="28"/>
              </w:rPr>
            </w:pPr>
            <w:r>
              <w:rPr>
                <w:rFonts w:ascii="Times New Roman" w:eastAsiaTheme="minorEastAsia" w:hAnsi="Times New Roman"/>
                <w:sz w:val="28"/>
                <w:szCs w:val="28"/>
              </w:rPr>
              <w:t>В</w:t>
            </w:r>
            <w:r w:rsidR="00112EDF" w:rsidRPr="00112EDF">
              <w:rPr>
                <w:rFonts w:ascii="Times New Roman" w:eastAsiaTheme="minorEastAsia" w:hAnsi="Times New Roman"/>
                <w:sz w:val="28"/>
                <w:szCs w:val="28"/>
              </w:rPr>
              <w:t>от мы с вами и добрались до космодрома.</w:t>
            </w:r>
          </w:p>
          <w:p w:rsidR="00112EDF" w:rsidRP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Через центр в колонну по два, марш.</w:t>
            </w:r>
          </w:p>
          <w:p w:rsidR="00112EDF" w:rsidRDefault="00112EDF" w:rsidP="00112EDF">
            <w:pPr>
              <w:spacing w:before="0" w:after="0"/>
              <w:rPr>
                <w:rFonts w:ascii="Times New Roman" w:eastAsiaTheme="minorEastAsia" w:hAnsi="Times New Roman"/>
                <w:sz w:val="28"/>
                <w:szCs w:val="28"/>
              </w:rPr>
            </w:pPr>
            <w:r w:rsidRPr="00112EDF">
              <w:rPr>
                <w:rFonts w:ascii="Times New Roman" w:eastAsiaTheme="minorEastAsia" w:hAnsi="Times New Roman"/>
                <w:sz w:val="28"/>
                <w:szCs w:val="28"/>
              </w:rPr>
              <w:t>(дети берут гимнастические палки и перестраиваются в колонну по 2)</w:t>
            </w:r>
          </w:p>
          <w:p w:rsidR="004D7FAB" w:rsidRDefault="004D7FAB" w:rsidP="00112EDF">
            <w:pPr>
              <w:spacing w:before="0" w:after="0"/>
              <w:rPr>
                <w:rFonts w:ascii="Times New Roman" w:eastAsiaTheme="minorEastAsia" w:hAnsi="Times New Roman"/>
                <w:sz w:val="28"/>
                <w:szCs w:val="28"/>
              </w:rPr>
            </w:pPr>
            <w:r>
              <w:rPr>
                <w:rFonts w:ascii="Times New Roman" w:eastAsiaTheme="minorEastAsia" w:hAnsi="Times New Roman"/>
                <w:sz w:val="28"/>
                <w:szCs w:val="28"/>
              </w:rPr>
              <w:t>Выполняют 7 ОРУ</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Молодцы, хорошо потренировались к полёту готовы (дети стоят врассыпную, руки подняты вверх, пальцы соединены, как будто изображают ракету. Начинаем обратный отчёт 5,4,3,2,1, поехали! Дети под музыку врассыпную двигаются по залу, не наталкиваясь друг на друга)</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 xml:space="preserve">Вот мы с вами и приземлились на </w:t>
            </w:r>
            <w:r w:rsidRPr="004D7FAB">
              <w:rPr>
                <w:rFonts w:ascii="Times New Roman" w:eastAsiaTheme="minorEastAsia" w:hAnsi="Times New Roman"/>
                <w:sz w:val="28"/>
                <w:szCs w:val="28"/>
              </w:rPr>
              <w:lastRenderedPageBreak/>
              <w:t>планету, которая называется «Планета спорта»</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 xml:space="preserve">Очень много препятствий нас ждёт на этой планете, но мы обязательно с ними справимся. </w:t>
            </w:r>
          </w:p>
          <w:p w:rsidR="004D7FAB" w:rsidRPr="004D7FAB" w:rsidRDefault="00EF7A03" w:rsidP="00EF7A03">
            <w:pPr>
              <w:spacing w:before="0" w:after="0"/>
              <w:contextualSpacing/>
              <w:rPr>
                <w:rFonts w:ascii="Times New Roman" w:eastAsiaTheme="minorEastAsia" w:hAnsi="Times New Roman"/>
                <w:b/>
                <w:sz w:val="28"/>
                <w:szCs w:val="28"/>
              </w:rPr>
            </w:pPr>
            <w:r>
              <w:rPr>
                <w:rFonts w:ascii="Times New Roman" w:eastAsiaTheme="minorEastAsia" w:hAnsi="Times New Roman"/>
                <w:sz w:val="28"/>
                <w:szCs w:val="28"/>
              </w:rPr>
              <w:t xml:space="preserve">                         </w:t>
            </w:r>
            <w:r w:rsidR="004D7FAB" w:rsidRPr="004D7FAB">
              <w:rPr>
                <w:rFonts w:ascii="Times New Roman" w:eastAsiaTheme="minorEastAsia" w:hAnsi="Times New Roman"/>
                <w:b/>
                <w:sz w:val="28"/>
                <w:szCs w:val="28"/>
              </w:rPr>
              <w:t>ОВД</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b/>
                <w:sz w:val="28"/>
                <w:szCs w:val="28"/>
              </w:rPr>
              <w:t>1.</w:t>
            </w:r>
            <w:r w:rsidRPr="004D7FAB">
              <w:rPr>
                <w:rFonts w:ascii="Times New Roman" w:eastAsiaTheme="minorEastAsia" w:hAnsi="Times New Roman"/>
                <w:sz w:val="28"/>
                <w:szCs w:val="28"/>
              </w:rPr>
              <w:t>Ходьба по скамейке боком приставным шагом, руки на поясе</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(дети преодолевают огненную космическую реку)</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2.Подлезание в обручи</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(преодолеваем космическую пещеру)</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3.Прокатывание мяча змейкой (облететь на звездолёте космические объекты)</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 xml:space="preserve">        Хвалю детей. </w:t>
            </w:r>
          </w:p>
          <w:p w:rsidR="006412F6"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 xml:space="preserve">Мы с вами знаем, что космонавт должен быть не только сильным, смелым, он должен быть внимательным, наблюдательным. Я предлагаю вам поиграть в одну очень интересную игру, которая называется </w:t>
            </w:r>
          </w:p>
          <w:p w:rsidR="006412F6" w:rsidRDefault="004D7FAB" w:rsidP="004D7FAB">
            <w:pPr>
              <w:spacing w:before="0" w:after="0"/>
              <w:rPr>
                <w:rFonts w:ascii="Times New Roman" w:eastAsiaTheme="minorEastAsia" w:hAnsi="Times New Roman"/>
                <w:b/>
                <w:sz w:val="28"/>
                <w:szCs w:val="28"/>
              </w:rPr>
            </w:pPr>
            <w:r w:rsidRPr="004D7FAB">
              <w:rPr>
                <w:rFonts w:ascii="Times New Roman" w:eastAsiaTheme="minorEastAsia" w:hAnsi="Times New Roman"/>
                <w:sz w:val="28"/>
                <w:szCs w:val="28"/>
              </w:rPr>
              <w:t xml:space="preserve">            </w:t>
            </w:r>
            <w:r w:rsidR="006412F6">
              <w:rPr>
                <w:rFonts w:ascii="Times New Roman" w:eastAsiaTheme="minorEastAsia" w:hAnsi="Times New Roman"/>
                <w:sz w:val="28"/>
                <w:szCs w:val="28"/>
              </w:rPr>
              <w:t xml:space="preserve">  </w:t>
            </w:r>
            <w:r w:rsidRPr="004D7FAB">
              <w:rPr>
                <w:rFonts w:ascii="Times New Roman" w:eastAsiaTheme="minorEastAsia" w:hAnsi="Times New Roman"/>
                <w:b/>
                <w:sz w:val="28"/>
                <w:szCs w:val="28"/>
              </w:rPr>
              <w:t>«Найди тень»</w:t>
            </w:r>
          </w:p>
          <w:p w:rsidR="004D7FAB" w:rsidRPr="004D7FAB" w:rsidRDefault="004D7FAB" w:rsidP="004D7FAB">
            <w:pPr>
              <w:spacing w:before="0" w:after="0"/>
              <w:rPr>
                <w:rFonts w:ascii="Times New Roman" w:eastAsiaTheme="minorEastAsia" w:hAnsi="Times New Roman"/>
                <w:b/>
                <w:sz w:val="28"/>
                <w:szCs w:val="28"/>
              </w:rPr>
            </w:pPr>
            <w:r w:rsidRPr="004D7FAB">
              <w:rPr>
                <w:rFonts w:ascii="Times New Roman" w:eastAsiaTheme="minorEastAsia" w:hAnsi="Times New Roman"/>
                <w:b/>
                <w:sz w:val="28"/>
                <w:szCs w:val="28"/>
              </w:rPr>
              <w:t xml:space="preserve">ЦЕЛЬ: </w:t>
            </w:r>
            <w:r w:rsidRPr="004D7FAB">
              <w:rPr>
                <w:rFonts w:ascii="Times New Roman" w:eastAsiaTheme="minorEastAsia" w:hAnsi="Times New Roman"/>
                <w:sz w:val="28"/>
                <w:szCs w:val="28"/>
              </w:rPr>
              <w:t>Учить детей находить заданные силуэты путём наложения, развивать логическое мышление, внимание.</w:t>
            </w:r>
          </w:p>
          <w:p w:rsidR="004D7FAB" w:rsidRPr="004D7FAB" w:rsidRDefault="004D7FAB" w:rsidP="004D7FAB">
            <w:pPr>
              <w:spacing w:before="0" w:after="0"/>
              <w:rPr>
                <w:rFonts w:ascii="Times New Roman" w:eastAsiaTheme="minorEastAsia" w:hAnsi="Times New Roman"/>
                <w:sz w:val="28"/>
                <w:szCs w:val="28"/>
              </w:rPr>
            </w:pPr>
            <w:r w:rsidRPr="004D7FAB">
              <w:rPr>
                <w:rFonts w:ascii="Times New Roman" w:eastAsiaTheme="minorEastAsia" w:hAnsi="Times New Roman"/>
                <w:sz w:val="28"/>
                <w:szCs w:val="28"/>
              </w:rPr>
              <w:t>(Хвалю детей, которые справились с заданием и исправляю тех, кто допустил ошибки).</w:t>
            </w:r>
          </w:p>
          <w:p w:rsidR="004D7FAB" w:rsidRPr="004D7FAB" w:rsidRDefault="004D7FAB" w:rsidP="004D7FAB">
            <w:pPr>
              <w:spacing w:before="0" w:after="200"/>
              <w:jc w:val="left"/>
              <w:rPr>
                <w:rFonts w:ascii="Times New Roman" w:eastAsiaTheme="minorEastAsia" w:hAnsi="Times New Roman"/>
                <w:sz w:val="28"/>
                <w:szCs w:val="28"/>
              </w:rPr>
            </w:pPr>
            <w:r w:rsidRPr="004D7FAB">
              <w:rPr>
                <w:rFonts w:ascii="Times New Roman" w:eastAsiaTheme="minorEastAsia" w:hAnsi="Times New Roman"/>
                <w:sz w:val="28"/>
                <w:szCs w:val="28"/>
              </w:rPr>
              <w:t xml:space="preserve">Нам пора отправляться дальше. </w:t>
            </w:r>
            <w:r w:rsidRPr="004D7FAB">
              <w:rPr>
                <w:rFonts w:ascii="Times New Roman" w:eastAsiaTheme="minorEastAsia" w:hAnsi="Times New Roman"/>
                <w:sz w:val="28"/>
                <w:szCs w:val="28"/>
              </w:rPr>
              <w:lastRenderedPageBreak/>
              <w:t>Занимаем места в ракетах начинаем обратный отчёт 5,4,3,2,1 Поехали?</w:t>
            </w:r>
          </w:p>
          <w:p w:rsidR="004D7FAB" w:rsidRPr="004D7FAB" w:rsidRDefault="004D7FAB" w:rsidP="004D7FAB">
            <w:pPr>
              <w:spacing w:before="0" w:after="200"/>
              <w:jc w:val="left"/>
              <w:rPr>
                <w:rFonts w:ascii="Times New Roman" w:eastAsiaTheme="minorEastAsia" w:hAnsi="Times New Roman"/>
                <w:sz w:val="28"/>
                <w:szCs w:val="28"/>
              </w:rPr>
            </w:pPr>
            <w:r w:rsidRPr="004D7FAB">
              <w:rPr>
                <w:rFonts w:ascii="Times New Roman" w:eastAsiaTheme="minorEastAsia" w:hAnsi="Times New Roman"/>
                <w:sz w:val="28"/>
                <w:szCs w:val="28"/>
              </w:rPr>
              <w:t>(Дети по залу двигаются в рассыпную)</w:t>
            </w:r>
          </w:p>
          <w:p w:rsidR="004D7FAB" w:rsidRPr="004D7FAB" w:rsidRDefault="004D7FAB" w:rsidP="004D7FAB">
            <w:pPr>
              <w:spacing w:before="0" w:after="200"/>
              <w:jc w:val="left"/>
              <w:rPr>
                <w:rFonts w:ascii="Times New Roman" w:eastAsiaTheme="minorEastAsia" w:hAnsi="Times New Roman"/>
                <w:sz w:val="28"/>
                <w:szCs w:val="28"/>
              </w:rPr>
            </w:pPr>
            <w:r w:rsidRPr="004D7FAB">
              <w:rPr>
                <w:rFonts w:ascii="Times New Roman" w:eastAsiaTheme="minorEastAsia" w:hAnsi="Times New Roman"/>
                <w:sz w:val="28"/>
                <w:szCs w:val="28"/>
              </w:rPr>
              <w:t>Мы с вами приземлились на планету с очень необычным названием «</w:t>
            </w:r>
            <w:proofErr w:type="spellStart"/>
            <w:r w:rsidRPr="004D7FAB">
              <w:rPr>
                <w:rFonts w:ascii="Times New Roman" w:eastAsiaTheme="minorEastAsia" w:hAnsi="Times New Roman"/>
                <w:sz w:val="28"/>
                <w:szCs w:val="28"/>
              </w:rPr>
              <w:t>Музыкандия</w:t>
            </w:r>
            <w:proofErr w:type="spellEnd"/>
            <w:r w:rsidRPr="004D7FAB">
              <w:rPr>
                <w:rFonts w:ascii="Times New Roman" w:eastAsiaTheme="minorEastAsia" w:hAnsi="Times New Roman"/>
                <w:sz w:val="28"/>
                <w:szCs w:val="28"/>
              </w:rPr>
              <w:t xml:space="preserve">». Жители этой планеты очень любят танцевать и играть в музыкальные игры.  Музыкальная игра с ускорением </w:t>
            </w:r>
            <w:r w:rsidRPr="004D7FAB">
              <w:rPr>
                <w:rFonts w:ascii="Times New Roman" w:eastAsiaTheme="minorEastAsia" w:hAnsi="Times New Roman"/>
                <w:b/>
                <w:sz w:val="28"/>
                <w:szCs w:val="28"/>
              </w:rPr>
              <w:t>«Я ракета!»</w:t>
            </w:r>
            <w:r w:rsidRPr="004D7FAB">
              <w:rPr>
                <w:rFonts w:ascii="Times New Roman" w:eastAsiaTheme="minorEastAsia" w:hAnsi="Times New Roman"/>
                <w:sz w:val="28"/>
                <w:szCs w:val="28"/>
              </w:rPr>
              <w:t xml:space="preserve">            </w:t>
            </w:r>
          </w:p>
          <w:p w:rsidR="004D7FAB" w:rsidRPr="004D7FAB" w:rsidRDefault="004D7FAB" w:rsidP="004D7FAB">
            <w:pPr>
              <w:spacing w:before="0" w:after="200"/>
              <w:jc w:val="left"/>
              <w:rPr>
                <w:rFonts w:ascii="Times New Roman" w:eastAsiaTheme="minorEastAsia" w:hAnsi="Times New Roman"/>
                <w:sz w:val="28"/>
                <w:szCs w:val="28"/>
              </w:rPr>
            </w:pPr>
            <w:r w:rsidRPr="004D7FAB">
              <w:rPr>
                <w:rFonts w:ascii="Times New Roman" w:eastAsiaTheme="minorEastAsia" w:hAnsi="Times New Roman"/>
                <w:sz w:val="28"/>
                <w:szCs w:val="28"/>
              </w:rPr>
              <w:t xml:space="preserve">           Хвалю детей.</w:t>
            </w:r>
          </w:p>
          <w:p w:rsidR="004D7FAB" w:rsidRPr="004D7FAB" w:rsidRDefault="004D7FAB" w:rsidP="004D7FAB">
            <w:pPr>
              <w:spacing w:before="0" w:after="200"/>
              <w:jc w:val="left"/>
              <w:rPr>
                <w:rFonts w:ascii="Times New Roman" w:eastAsiaTheme="minorEastAsia" w:hAnsi="Times New Roman"/>
                <w:sz w:val="28"/>
                <w:szCs w:val="28"/>
              </w:rPr>
            </w:pPr>
            <w:r w:rsidRPr="004D7FAB">
              <w:rPr>
                <w:rFonts w:ascii="Times New Roman" w:eastAsiaTheme="minorEastAsia" w:hAnsi="Times New Roman"/>
                <w:sz w:val="28"/>
                <w:szCs w:val="28"/>
              </w:rPr>
              <w:t>А нам пора возвращаться на нашу планету под названием «Земля»</w:t>
            </w:r>
          </w:p>
          <w:p w:rsidR="00986B13" w:rsidRPr="004D7FAB" w:rsidRDefault="004D7FAB" w:rsidP="004D7FAB">
            <w:pPr>
              <w:spacing w:before="0" w:after="200"/>
              <w:jc w:val="left"/>
              <w:rPr>
                <w:rFonts w:ascii="Times New Roman" w:eastAsiaTheme="minorEastAsia" w:hAnsi="Times New Roman"/>
                <w:sz w:val="28"/>
                <w:szCs w:val="28"/>
              </w:rPr>
            </w:pPr>
            <w:r w:rsidRPr="004D7FAB">
              <w:rPr>
                <w:rFonts w:ascii="Times New Roman" w:eastAsiaTheme="minorEastAsia" w:hAnsi="Times New Roman"/>
                <w:sz w:val="28"/>
                <w:szCs w:val="28"/>
              </w:rPr>
              <w:t>Занимаем свои места в ракетах начинаем о</w:t>
            </w:r>
            <w:r>
              <w:rPr>
                <w:rFonts w:ascii="Times New Roman" w:eastAsiaTheme="minorEastAsia" w:hAnsi="Times New Roman"/>
                <w:sz w:val="28"/>
                <w:szCs w:val="28"/>
              </w:rPr>
              <w:t>братный отчёт 5,4,3,2,1 Поехали</w:t>
            </w:r>
          </w:p>
        </w:tc>
        <w:tc>
          <w:tcPr>
            <w:tcW w:w="2126" w:type="dxa"/>
          </w:tcPr>
          <w:p w:rsidR="00986B13" w:rsidRPr="004D7FAB" w:rsidRDefault="004D7FAB" w:rsidP="0080731F">
            <w:pPr>
              <w:spacing w:after="0"/>
              <w:rPr>
                <w:rFonts w:ascii="Times New Roman" w:hAnsi="Times New Roman"/>
                <w:i/>
                <w:sz w:val="28"/>
                <w:szCs w:val="28"/>
              </w:rPr>
            </w:pPr>
            <w:r>
              <w:rPr>
                <w:rFonts w:ascii="Times New Roman" w:hAnsi="Times New Roman"/>
                <w:sz w:val="28"/>
                <w:szCs w:val="28"/>
              </w:rPr>
              <w:lastRenderedPageBreak/>
              <w:t>Познавательно</w:t>
            </w:r>
            <w:r w:rsidR="00986B13" w:rsidRPr="004D7FAB">
              <w:rPr>
                <w:rFonts w:ascii="Times New Roman" w:hAnsi="Times New Roman"/>
                <w:sz w:val="28"/>
                <w:szCs w:val="28"/>
              </w:rPr>
              <w:lastRenderedPageBreak/>
              <w:t xml:space="preserve">е развитие </w:t>
            </w:r>
          </w:p>
          <w:p w:rsidR="00986B13" w:rsidRPr="004D7FAB" w:rsidRDefault="00986B13" w:rsidP="0080731F">
            <w:pPr>
              <w:spacing w:after="0"/>
              <w:rPr>
                <w:rFonts w:ascii="Times New Roman" w:hAnsi="Times New Roman"/>
                <w:sz w:val="28"/>
                <w:szCs w:val="28"/>
                <w:lang w:eastAsia="ru-RU"/>
              </w:rPr>
            </w:pPr>
            <w:r w:rsidRPr="004D7FAB">
              <w:rPr>
                <w:rFonts w:ascii="Times New Roman" w:hAnsi="Times New Roman"/>
                <w:sz w:val="28"/>
                <w:szCs w:val="28"/>
                <w:lang w:eastAsia="ru-RU"/>
              </w:rPr>
              <w:t>физическое развитие</w:t>
            </w:r>
          </w:p>
          <w:p w:rsidR="00986B13" w:rsidRPr="004D7FAB" w:rsidRDefault="00986B13" w:rsidP="0080731F">
            <w:pPr>
              <w:spacing w:after="0"/>
              <w:rPr>
                <w:rFonts w:ascii="Times New Roman" w:hAnsi="Times New Roman"/>
                <w:b/>
                <w:sz w:val="28"/>
                <w:szCs w:val="28"/>
                <w:lang w:eastAsia="ru-RU"/>
              </w:rPr>
            </w:pPr>
            <w:r w:rsidRPr="004D7FAB">
              <w:rPr>
                <w:rFonts w:ascii="Times New Roman" w:hAnsi="Times New Roman"/>
                <w:b/>
                <w:sz w:val="28"/>
                <w:szCs w:val="28"/>
                <w:lang w:eastAsia="ru-RU"/>
              </w:rPr>
              <w:t>Виды деятельности:</w:t>
            </w:r>
          </w:p>
          <w:p w:rsidR="00986B13" w:rsidRPr="004D7FAB" w:rsidRDefault="00986B13" w:rsidP="0080731F">
            <w:pPr>
              <w:spacing w:after="0"/>
              <w:rPr>
                <w:rFonts w:ascii="Times New Roman" w:hAnsi="Times New Roman"/>
                <w:sz w:val="28"/>
                <w:szCs w:val="28"/>
                <w:lang w:eastAsia="ru-RU"/>
              </w:rPr>
            </w:pPr>
            <w:r w:rsidRPr="004D7FAB">
              <w:rPr>
                <w:rFonts w:ascii="Times New Roman" w:hAnsi="Times New Roman"/>
                <w:sz w:val="28"/>
                <w:szCs w:val="28"/>
                <w:lang w:eastAsia="ru-RU"/>
              </w:rPr>
              <w:t>Игровая, двигательная</w:t>
            </w:r>
          </w:p>
          <w:p w:rsidR="00986B13" w:rsidRPr="00D371D8" w:rsidRDefault="00986B13" w:rsidP="0080731F">
            <w:pPr>
              <w:spacing w:after="0"/>
              <w:rPr>
                <w:rFonts w:ascii="Times New Roman" w:hAnsi="Times New Roman"/>
                <w:b/>
                <w:sz w:val="24"/>
                <w:szCs w:val="24"/>
              </w:rPr>
            </w:pPr>
          </w:p>
        </w:tc>
        <w:tc>
          <w:tcPr>
            <w:tcW w:w="1701" w:type="dxa"/>
          </w:tcPr>
          <w:p w:rsidR="00986B13" w:rsidRPr="004D7FAB" w:rsidRDefault="00986B13" w:rsidP="0080731F">
            <w:pPr>
              <w:spacing w:after="0"/>
              <w:rPr>
                <w:rFonts w:ascii="Times New Roman" w:hAnsi="Times New Roman"/>
                <w:color w:val="000000"/>
                <w:sz w:val="28"/>
                <w:szCs w:val="28"/>
              </w:rPr>
            </w:pPr>
            <w:r w:rsidRPr="004D7FAB">
              <w:rPr>
                <w:rFonts w:ascii="Times New Roman" w:hAnsi="Times New Roman"/>
                <w:color w:val="000000"/>
                <w:sz w:val="28"/>
                <w:szCs w:val="28"/>
              </w:rPr>
              <w:lastRenderedPageBreak/>
              <w:t xml:space="preserve">Игра </w:t>
            </w:r>
            <w:r w:rsidRPr="004D7FAB">
              <w:rPr>
                <w:rFonts w:ascii="Times New Roman" w:hAnsi="Times New Roman"/>
                <w:color w:val="000000"/>
                <w:sz w:val="28"/>
                <w:szCs w:val="28"/>
              </w:rPr>
              <w:lastRenderedPageBreak/>
              <w:t>путешествие, дыхательная  гимнастика, комплекс О</w:t>
            </w:r>
            <w:r w:rsidR="00C83BFA">
              <w:rPr>
                <w:rFonts w:ascii="Times New Roman" w:hAnsi="Times New Roman"/>
                <w:color w:val="000000"/>
                <w:sz w:val="28"/>
                <w:szCs w:val="28"/>
              </w:rPr>
              <w:t>РУ, спортивные упражнения – ОВД,</w:t>
            </w:r>
            <w:r w:rsidRPr="004D7FAB">
              <w:rPr>
                <w:rFonts w:ascii="Times New Roman" w:hAnsi="Times New Roman"/>
                <w:color w:val="000000"/>
                <w:sz w:val="28"/>
                <w:szCs w:val="28"/>
              </w:rPr>
              <w:t xml:space="preserve"> игра малой подвижности</w:t>
            </w:r>
          </w:p>
        </w:tc>
        <w:tc>
          <w:tcPr>
            <w:tcW w:w="1985" w:type="dxa"/>
          </w:tcPr>
          <w:p w:rsidR="00986B13" w:rsidRDefault="00986B13" w:rsidP="0080731F">
            <w:pPr>
              <w:spacing w:after="0"/>
              <w:rPr>
                <w:rFonts w:ascii="Times New Roman" w:hAnsi="Times New Roman"/>
                <w:sz w:val="28"/>
                <w:szCs w:val="28"/>
              </w:rPr>
            </w:pPr>
            <w:r w:rsidRPr="004D7FAB">
              <w:rPr>
                <w:rFonts w:ascii="Times New Roman" w:hAnsi="Times New Roman"/>
                <w:sz w:val="28"/>
                <w:szCs w:val="28"/>
              </w:rPr>
              <w:lastRenderedPageBreak/>
              <w:t xml:space="preserve">Слово </w:t>
            </w:r>
            <w:r w:rsidRPr="004D7FAB">
              <w:rPr>
                <w:rFonts w:ascii="Times New Roman" w:hAnsi="Times New Roman"/>
                <w:sz w:val="28"/>
                <w:szCs w:val="28"/>
              </w:rPr>
              <w:lastRenderedPageBreak/>
              <w:t>педагога,</w:t>
            </w:r>
            <w:r w:rsidR="00EF7A03">
              <w:rPr>
                <w:rFonts w:ascii="Times New Roman" w:hAnsi="Times New Roman"/>
                <w:sz w:val="28"/>
                <w:szCs w:val="28"/>
              </w:rPr>
              <w:t xml:space="preserve"> музыкальное сопровождение.</w:t>
            </w: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Pr="004D7FAB" w:rsidRDefault="00EF7A03" w:rsidP="0080731F">
            <w:pPr>
              <w:spacing w:after="0"/>
              <w:rPr>
                <w:rFonts w:ascii="Times New Roman" w:hAnsi="Times New Roman"/>
                <w:sz w:val="28"/>
                <w:szCs w:val="28"/>
              </w:rPr>
            </w:pPr>
            <w:r>
              <w:rPr>
                <w:rFonts w:ascii="Times New Roman" w:hAnsi="Times New Roman"/>
                <w:sz w:val="28"/>
                <w:szCs w:val="28"/>
              </w:rPr>
              <w:t>Гимнастические палки по количеству детей, музыкальное сопровождение</w:t>
            </w: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r>
              <w:rPr>
                <w:rFonts w:ascii="Times New Roman" w:hAnsi="Times New Roman"/>
                <w:sz w:val="28"/>
                <w:szCs w:val="28"/>
              </w:rPr>
              <w:t>Гимнастическая скамейка, обручи, мячи по количеству детей, стойки.</w:t>
            </w:r>
          </w:p>
          <w:p w:rsidR="00EF7A03" w:rsidRDefault="00EF7A0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sz w:val="28"/>
                <w:szCs w:val="28"/>
              </w:rPr>
            </w:pPr>
          </w:p>
          <w:p w:rsidR="00986B13" w:rsidRDefault="00986B1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EF7A03" w:rsidRDefault="00EF7A03" w:rsidP="0080731F">
            <w:pPr>
              <w:spacing w:after="0"/>
              <w:rPr>
                <w:rFonts w:ascii="Times New Roman" w:hAnsi="Times New Roman"/>
                <w:sz w:val="28"/>
                <w:szCs w:val="28"/>
              </w:rPr>
            </w:pPr>
          </w:p>
          <w:p w:rsidR="00C40846" w:rsidRDefault="00C40846" w:rsidP="0080731F">
            <w:pPr>
              <w:spacing w:after="0"/>
              <w:rPr>
                <w:rFonts w:ascii="Times New Roman" w:hAnsi="Times New Roman"/>
                <w:sz w:val="28"/>
                <w:szCs w:val="28"/>
              </w:rPr>
            </w:pPr>
          </w:p>
          <w:p w:rsidR="00C40846" w:rsidRDefault="00C40846" w:rsidP="0080731F">
            <w:pPr>
              <w:spacing w:after="0"/>
              <w:rPr>
                <w:rFonts w:ascii="Times New Roman" w:hAnsi="Times New Roman"/>
                <w:sz w:val="28"/>
                <w:szCs w:val="28"/>
              </w:rPr>
            </w:pPr>
          </w:p>
          <w:p w:rsidR="00986B13" w:rsidRPr="004D7FAB" w:rsidRDefault="00EF7A03" w:rsidP="00EF7A03">
            <w:pPr>
              <w:spacing w:after="0"/>
              <w:rPr>
                <w:rFonts w:ascii="Times New Roman" w:hAnsi="Times New Roman"/>
                <w:sz w:val="28"/>
                <w:szCs w:val="28"/>
              </w:rPr>
            </w:pPr>
            <w:r>
              <w:rPr>
                <w:rFonts w:ascii="Times New Roman" w:hAnsi="Times New Roman"/>
                <w:sz w:val="28"/>
                <w:szCs w:val="28"/>
              </w:rPr>
              <w:t>Два стола, карточки с цветным изображением космических предметов и пары к ним.</w:t>
            </w:r>
          </w:p>
        </w:tc>
        <w:tc>
          <w:tcPr>
            <w:tcW w:w="1984" w:type="dxa"/>
          </w:tcPr>
          <w:p w:rsidR="00986B13" w:rsidRPr="004D7FAB" w:rsidRDefault="00471C41" w:rsidP="0080731F">
            <w:pPr>
              <w:spacing w:after="0"/>
              <w:rPr>
                <w:rFonts w:ascii="Times New Roman" w:hAnsi="Times New Roman"/>
                <w:sz w:val="28"/>
                <w:szCs w:val="28"/>
              </w:rPr>
            </w:pPr>
            <w:r>
              <w:rPr>
                <w:rFonts w:ascii="Times New Roman" w:hAnsi="Times New Roman"/>
                <w:sz w:val="28"/>
                <w:szCs w:val="28"/>
              </w:rPr>
              <w:lastRenderedPageBreak/>
              <w:t xml:space="preserve">Воспитанники </w:t>
            </w:r>
            <w:r>
              <w:rPr>
                <w:rFonts w:ascii="Times New Roman" w:hAnsi="Times New Roman"/>
                <w:sz w:val="28"/>
                <w:szCs w:val="28"/>
              </w:rPr>
              <w:lastRenderedPageBreak/>
              <w:t>проявляю</w:t>
            </w:r>
            <w:r w:rsidR="00986B13" w:rsidRPr="004D7FAB">
              <w:rPr>
                <w:rFonts w:ascii="Times New Roman" w:hAnsi="Times New Roman"/>
                <w:sz w:val="28"/>
                <w:szCs w:val="28"/>
              </w:rPr>
              <w:t>т самостоятельность в игровом пове</w:t>
            </w:r>
            <w:r>
              <w:rPr>
                <w:rFonts w:ascii="Times New Roman" w:hAnsi="Times New Roman"/>
                <w:sz w:val="28"/>
                <w:szCs w:val="28"/>
              </w:rPr>
              <w:t>дении, освоил</w:t>
            </w:r>
            <w:r w:rsidR="00624E7A">
              <w:rPr>
                <w:rFonts w:ascii="Times New Roman" w:hAnsi="Times New Roman"/>
                <w:sz w:val="28"/>
                <w:szCs w:val="28"/>
              </w:rPr>
              <w:t>и</w:t>
            </w:r>
            <w:r>
              <w:rPr>
                <w:rFonts w:ascii="Times New Roman" w:hAnsi="Times New Roman"/>
                <w:sz w:val="28"/>
                <w:szCs w:val="28"/>
              </w:rPr>
              <w:t xml:space="preserve"> ОРУ, ОВД, способны</w:t>
            </w:r>
            <w:r w:rsidR="00986B13" w:rsidRPr="004D7FAB">
              <w:rPr>
                <w:rFonts w:ascii="Times New Roman" w:hAnsi="Times New Roman"/>
                <w:sz w:val="28"/>
                <w:szCs w:val="28"/>
              </w:rPr>
              <w:t xml:space="preserve"> принять собственные решения опираясь на свои знания и умения в различных видах двигательной деятельности.</w:t>
            </w:r>
          </w:p>
          <w:p w:rsidR="00986B13" w:rsidRPr="004D7FAB" w:rsidRDefault="00986B13" w:rsidP="0080731F">
            <w:pPr>
              <w:spacing w:after="0"/>
              <w:rPr>
                <w:rFonts w:ascii="Times New Roman" w:hAnsi="Times New Roman"/>
                <w:sz w:val="28"/>
                <w:szCs w:val="28"/>
              </w:rPr>
            </w:pPr>
          </w:p>
          <w:p w:rsidR="00986B13" w:rsidRPr="004D7FAB" w:rsidRDefault="00986B13" w:rsidP="0080731F">
            <w:pPr>
              <w:spacing w:after="0"/>
              <w:rPr>
                <w:rFonts w:ascii="Times New Roman" w:hAnsi="Times New Roman"/>
                <w:b/>
                <w:sz w:val="28"/>
                <w:szCs w:val="28"/>
              </w:rPr>
            </w:pPr>
          </w:p>
        </w:tc>
      </w:tr>
    </w:tbl>
    <w:p w:rsidR="00986B13" w:rsidRPr="00EF7A03" w:rsidRDefault="00986B13" w:rsidP="00986B13">
      <w:pPr>
        <w:spacing w:after="0"/>
        <w:jc w:val="left"/>
        <w:rPr>
          <w:rFonts w:ascii="Times New Roman" w:hAnsi="Times New Roman"/>
          <w:b/>
          <w:sz w:val="28"/>
          <w:szCs w:val="28"/>
        </w:rPr>
      </w:pPr>
      <w:r w:rsidRPr="00EF7A03">
        <w:rPr>
          <w:rFonts w:ascii="Times New Roman" w:hAnsi="Times New Roman"/>
          <w:b/>
          <w:sz w:val="28"/>
          <w:szCs w:val="28"/>
        </w:rPr>
        <w:lastRenderedPageBreak/>
        <w:t xml:space="preserve">Заключительная  часть (рефлексивный этап)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961"/>
        <w:gridCol w:w="2126"/>
        <w:gridCol w:w="1701"/>
        <w:gridCol w:w="1985"/>
        <w:gridCol w:w="1984"/>
      </w:tblGrid>
      <w:tr w:rsidR="00986B13" w:rsidRPr="00EF7A03" w:rsidTr="0080731F">
        <w:trPr>
          <w:trHeight w:val="798"/>
        </w:trPr>
        <w:tc>
          <w:tcPr>
            <w:tcW w:w="2093" w:type="dxa"/>
          </w:tcPr>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 xml:space="preserve">Образовательные </w:t>
            </w:r>
          </w:p>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задачи</w:t>
            </w:r>
          </w:p>
          <w:p w:rsidR="00986B13" w:rsidRPr="00EF7A03" w:rsidRDefault="00986B13" w:rsidP="0080731F">
            <w:pPr>
              <w:spacing w:after="0"/>
              <w:jc w:val="center"/>
              <w:rPr>
                <w:rFonts w:ascii="Times New Roman" w:hAnsi="Times New Roman"/>
                <w:b/>
                <w:sz w:val="28"/>
                <w:szCs w:val="28"/>
              </w:rPr>
            </w:pPr>
          </w:p>
        </w:tc>
        <w:tc>
          <w:tcPr>
            <w:tcW w:w="4961" w:type="dxa"/>
          </w:tcPr>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Содержание ННОД</w:t>
            </w:r>
          </w:p>
          <w:p w:rsidR="00986B13" w:rsidRPr="00EF7A03" w:rsidRDefault="00986B13" w:rsidP="0080731F">
            <w:pPr>
              <w:spacing w:after="0"/>
              <w:jc w:val="center"/>
              <w:rPr>
                <w:rFonts w:ascii="Times New Roman" w:hAnsi="Times New Roman"/>
                <w:b/>
                <w:sz w:val="28"/>
                <w:szCs w:val="28"/>
              </w:rPr>
            </w:pPr>
          </w:p>
        </w:tc>
        <w:tc>
          <w:tcPr>
            <w:tcW w:w="2126" w:type="dxa"/>
          </w:tcPr>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Образовательная область, вид деятельности</w:t>
            </w:r>
          </w:p>
          <w:p w:rsidR="00986B13" w:rsidRPr="00EF7A03" w:rsidRDefault="00986B13" w:rsidP="0080731F">
            <w:pPr>
              <w:spacing w:after="0"/>
              <w:jc w:val="center"/>
              <w:rPr>
                <w:rFonts w:ascii="Times New Roman" w:hAnsi="Times New Roman"/>
                <w:b/>
                <w:sz w:val="28"/>
                <w:szCs w:val="28"/>
              </w:rPr>
            </w:pPr>
          </w:p>
        </w:tc>
        <w:tc>
          <w:tcPr>
            <w:tcW w:w="1701" w:type="dxa"/>
          </w:tcPr>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 xml:space="preserve">Формы реализации Программы </w:t>
            </w:r>
          </w:p>
          <w:p w:rsidR="00986B13" w:rsidRPr="00EF7A03" w:rsidRDefault="00986B13" w:rsidP="0080731F">
            <w:pPr>
              <w:spacing w:after="0"/>
              <w:jc w:val="center"/>
              <w:rPr>
                <w:rFonts w:ascii="Times New Roman" w:hAnsi="Times New Roman"/>
                <w:b/>
                <w:sz w:val="28"/>
                <w:szCs w:val="28"/>
              </w:rPr>
            </w:pPr>
          </w:p>
        </w:tc>
        <w:tc>
          <w:tcPr>
            <w:tcW w:w="1985" w:type="dxa"/>
          </w:tcPr>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Средства реализации ООП</w:t>
            </w:r>
          </w:p>
          <w:p w:rsidR="00986B13" w:rsidRPr="00EF7A03" w:rsidRDefault="00986B13" w:rsidP="0080731F">
            <w:pPr>
              <w:spacing w:after="0"/>
              <w:jc w:val="center"/>
              <w:rPr>
                <w:rFonts w:ascii="Times New Roman" w:hAnsi="Times New Roman"/>
                <w:b/>
                <w:sz w:val="28"/>
                <w:szCs w:val="28"/>
              </w:rPr>
            </w:pPr>
          </w:p>
        </w:tc>
        <w:tc>
          <w:tcPr>
            <w:tcW w:w="1984" w:type="dxa"/>
          </w:tcPr>
          <w:p w:rsidR="00986B13" w:rsidRPr="00EF7A03" w:rsidRDefault="00986B13" w:rsidP="0080731F">
            <w:pPr>
              <w:spacing w:after="0"/>
              <w:jc w:val="center"/>
              <w:rPr>
                <w:rFonts w:ascii="Times New Roman" w:hAnsi="Times New Roman"/>
                <w:b/>
                <w:sz w:val="28"/>
                <w:szCs w:val="28"/>
              </w:rPr>
            </w:pPr>
            <w:r w:rsidRPr="00EF7A03">
              <w:rPr>
                <w:rFonts w:ascii="Times New Roman" w:hAnsi="Times New Roman"/>
                <w:b/>
                <w:sz w:val="28"/>
                <w:szCs w:val="28"/>
              </w:rPr>
              <w:t>Планируемые результаты</w:t>
            </w:r>
          </w:p>
        </w:tc>
      </w:tr>
      <w:tr w:rsidR="00986B13" w:rsidRPr="00D371D8" w:rsidTr="0080731F">
        <w:trPr>
          <w:trHeight w:val="271"/>
        </w:trPr>
        <w:tc>
          <w:tcPr>
            <w:tcW w:w="2093" w:type="dxa"/>
          </w:tcPr>
          <w:p w:rsidR="00EF7A03" w:rsidRPr="00EF7A03" w:rsidRDefault="00EF7A03" w:rsidP="0080731F">
            <w:pPr>
              <w:spacing w:after="0"/>
              <w:rPr>
                <w:rFonts w:ascii="Times New Roman" w:hAnsi="Times New Roman"/>
                <w:sz w:val="28"/>
                <w:szCs w:val="28"/>
              </w:rPr>
            </w:pPr>
            <w:r w:rsidRPr="00EF7A03">
              <w:rPr>
                <w:rFonts w:ascii="Times New Roman" w:hAnsi="Times New Roman"/>
                <w:sz w:val="28"/>
                <w:szCs w:val="28"/>
              </w:rPr>
              <w:t>Р</w:t>
            </w:r>
            <w:r w:rsidR="00986B13" w:rsidRPr="00EF7A03">
              <w:rPr>
                <w:rFonts w:ascii="Times New Roman" w:hAnsi="Times New Roman"/>
                <w:sz w:val="28"/>
                <w:szCs w:val="28"/>
              </w:rPr>
              <w:t>ефлексия</w:t>
            </w:r>
          </w:p>
          <w:p w:rsidR="00986B13" w:rsidRPr="00EF7A03" w:rsidRDefault="00986B13" w:rsidP="0080731F">
            <w:pPr>
              <w:spacing w:after="0"/>
              <w:rPr>
                <w:rFonts w:ascii="Times New Roman" w:hAnsi="Times New Roman"/>
                <w:sz w:val="28"/>
                <w:szCs w:val="28"/>
              </w:rPr>
            </w:pPr>
            <w:r w:rsidRPr="00EF7A03">
              <w:rPr>
                <w:rFonts w:ascii="Times New Roman" w:hAnsi="Times New Roman"/>
                <w:sz w:val="28"/>
                <w:szCs w:val="28"/>
              </w:rPr>
              <w:t>Развитие общения, взаимодейс</w:t>
            </w:r>
            <w:r w:rsidR="00EF7A03" w:rsidRPr="00EF7A03">
              <w:rPr>
                <w:rFonts w:ascii="Times New Roman" w:hAnsi="Times New Roman"/>
                <w:sz w:val="28"/>
                <w:szCs w:val="28"/>
              </w:rPr>
              <w:t>твие ребёнка со взрослым.</w:t>
            </w:r>
          </w:p>
          <w:p w:rsidR="00986B13" w:rsidRPr="00EF7A03" w:rsidRDefault="00986B13" w:rsidP="0080731F">
            <w:pPr>
              <w:spacing w:after="0"/>
              <w:jc w:val="left"/>
              <w:rPr>
                <w:rFonts w:ascii="Times New Roman" w:hAnsi="Times New Roman"/>
                <w:b/>
                <w:sz w:val="28"/>
                <w:szCs w:val="28"/>
              </w:rPr>
            </w:pPr>
          </w:p>
        </w:tc>
        <w:tc>
          <w:tcPr>
            <w:tcW w:w="4961" w:type="dxa"/>
          </w:tcPr>
          <w:p w:rsidR="00986B13" w:rsidRPr="00EF7A03" w:rsidRDefault="00986B13" w:rsidP="0080731F">
            <w:pPr>
              <w:pStyle w:val="a3"/>
              <w:spacing w:before="0" w:beforeAutospacing="0" w:after="0" w:afterAutospacing="0"/>
              <w:rPr>
                <w:color w:val="000000"/>
                <w:sz w:val="28"/>
                <w:szCs w:val="28"/>
              </w:rPr>
            </w:pPr>
            <w:r w:rsidRPr="00EF7A03">
              <w:rPr>
                <w:color w:val="000000"/>
                <w:sz w:val="28"/>
                <w:szCs w:val="28"/>
              </w:rPr>
              <w:lastRenderedPageBreak/>
              <w:t>Рефлексия</w:t>
            </w:r>
          </w:p>
          <w:p w:rsidR="00EF7A03" w:rsidRPr="00EF7A03" w:rsidRDefault="00EF7A03" w:rsidP="00EF7A03">
            <w:pPr>
              <w:spacing w:before="0" w:after="0"/>
              <w:jc w:val="left"/>
              <w:rPr>
                <w:rFonts w:ascii="Times New Roman" w:eastAsiaTheme="minorEastAsia" w:hAnsi="Times New Roman"/>
                <w:b/>
                <w:sz w:val="28"/>
                <w:szCs w:val="28"/>
              </w:rPr>
            </w:pPr>
            <w:r w:rsidRPr="00EF7A03">
              <w:rPr>
                <w:rFonts w:ascii="Times New Roman" w:eastAsiaTheme="minorEastAsia" w:hAnsi="Times New Roman"/>
                <w:b/>
                <w:sz w:val="28"/>
                <w:szCs w:val="28"/>
              </w:rPr>
              <w:t>Заключительная часть</w:t>
            </w:r>
          </w:p>
          <w:p w:rsidR="00EF7A03" w:rsidRPr="00EF7A03" w:rsidRDefault="00EF7A03" w:rsidP="00EF7A03">
            <w:pPr>
              <w:spacing w:before="0" w:after="200"/>
              <w:jc w:val="left"/>
              <w:rPr>
                <w:rFonts w:ascii="Times New Roman" w:eastAsiaTheme="minorEastAsia" w:hAnsi="Times New Roman"/>
                <w:sz w:val="28"/>
                <w:szCs w:val="28"/>
              </w:rPr>
            </w:pPr>
            <w:r w:rsidRPr="00EF7A03">
              <w:rPr>
                <w:rFonts w:ascii="Times New Roman" w:eastAsiaTheme="minorEastAsia" w:hAnsi="Times New Roman"/>
                <w:sz w:val="28"/>
                <w:szCs w:val="28"/>
              </w:rPr>
              <w:t>Вот и закончилось наше маленькое космическое путешествие. Давай</w:t>
            </w:r>
            <w:r w:rsidR="00C40846">
              <w:rPr>
                <w:rFonts w:ascii="Times New Roman" w:eastAsiaTheme="minorEastAsia" w:hAnsi="Times New Roman"/>
                <w:sz w:val="28"/>
                <w:szCs w:val="28"/>
              </w:rPr>
              <w:t>те</w:t>
            </w:r>
            <w:r w:rsidRPr="00EF7A03">
              <w:rPr>
                <w:rFonts w:ascii="Times New Roman" w:eastAsiaTheme="minorEastAsia" w:hAnsi="Times New Roman"/>
                <w:sz w:val="28"/>
                <w:szCs w:val="28"/>
              </w:rPr>
              <w:t xml:space="preserve"> вспомним, на каких планетах мы с вами побывали?</w:t>
            </w:r>
          </w:p>
          <w:p w:rsidR="00EF7A03" w:rsidRPr="00EF7A03" w:rsidRDefault="00EF7A03" w:rsidP="00EF7A03">
            <w:pPr>
              <w:pStyle w:val="a3"/>
              <w:spacing w:before="0" w:beforeAutospacing="0" w:after="0" w:afterAutospacing="0"/>
              <w:rPr>
                <w:color w:val="000000"/>
                <w:sz w:val="28"/>
                <w:szCs w:val="28"/>
              </w:rPr>
            </w:pPr>
            <w:r w:rsidRPr="00EF7A03">
              <w:rPr>
                <w:rFonts w:eastAsiaTheme="minorEastAsia"/>
                <w:sz w:val="28"/>
                <w:szCs w:val="28"/>
              </w:rPr>
              <w:lastRenderedPageBreak/>
              <w:t xml:space="preserve">Ответы детей (Планета спорта, Планета </w:t>
            </w:r>
            <w:proofErr w:type="spellStart"/>
            <w:r w:rsidRPr="00EF7A03">
              <w:rPr>
                <w:rFonts w:eastAsiaTheme="minorEastAsia"/>
                <w:sz w:val="28"/>
                <w:szCs w:val="28"/>
              </w:rPr>
              <w:t>Музыкандия</w:t>
            </w:r>
            <w:proofErr w:type="spellEnd"/>
            <w:r w:rsidRPr="00EF7A03">
              <w:rPr>
                <w:rFonts w:eastAsiaTheme="minorEastAsia"/>
                <w:sz w:val="28"/>
                <w:szCs w:val="28"/>
              </w:rPr>
              <w:t>)</w:t>
            </w:r>
          </w:p>
          <w:p w:rsidR="00EF7A03" w:rsidRPr="00EF7A03" w:rsidRDefault="00EF7A03" w:rsidP="0080731F">
            <w:pPr>
              <w:pStyle w:val="a3"/>
              <w:spacing w:before="0" w:beforeAutospacing="0" w:after="0" w:afterAutospacing="0"/>
              <w:rPr>
                <w:color w:val="000000"/>
                <w:sz w:val="28"/>
                <w:szCs w:val="28"/>
              </w:rPr>
            </w:pPr>
          </w:p>
          <w:p w:rsidR="00986B13" w:rsidRPr="00EF7A03" w:rsidRDefault="00986B13" w:rsidP="00EF7A03">
            <w:pPr>
              <w:pStyle w:val="a3"/>
              <w:spacing w:before="0" w:beforeAutospacing="0" w:after="0" w:afterAutospacing="0"/>
              <w:rPr>
                <w:b/>
                <w:sz w:val="28"/>
                <w:szCs w:val="28"/>
              </w:rPr>
            </w:pPr>
          </w:p>
        </w:tc>
        <w:tc>
          <w:tcPr>
            <w:tcW w:w="2126" w:type="dxa"/>
          </w:tcPr>
          <w:p w:rsidR="00986B13" w:rsidRPr="00EF7A03" w:rsidRDefault="00986B13" w:rsidP="0080731F">
            <w:pPr>
              <w:spacing w:after="0"/>
              <w:rPr>
                <w:rFonts w:ascii="Times New Roman" w:hAnsi="Times New Roman"/>
                <w:sz w:val="28"/>
                <w:szCs w:val="28"/>
              </w:rPr>
            </w:pPr>
            <w:r w:rsidRPr="00EF7A03">
              <w:rPr>
                <w:rFonts w:ascii="Times New Roman" w:hAnsi="Times New Roman"/>
                <w:sz w:val="28"/>
                <w:szCs w:val="28"/>
              </w:rPr>
              <w:lastRenderedPageBreak/>
              <w:t>Социально коммуникативное развитие</w:t>
            </w:r>
          </w:p>
          <w:p w:rsidR="00986B13" w:rsidRPr="00EF7A03" w:rsidRDefault="00986B13" w:rsidP="0080731F">
            <w:pPr>
              <w:spacing w:after="0"/>
              <w:jc w:val="left"/>
              <w:rPr>
                <w:rFonts w:ascii="Times New Roman" w:hAnsi="Times New Roman"/>
                <w:sz w:val="28"/>
                <w:szCs w:val="28"/>
              </w:rPr>
            </w:pPr>
          </w:p>
          <w:p w:rsidR="00986B13" w:rsidRPr="00EF7A03" w:rsidRDefault="00986B13" w:rsidP="0080731F">
            <w:pPr>
              <w:spacing w:after="0"/>
              <w:jc w:val="left"/>
              <w:rPr>
                <w:rFonts w:ascii="Times New Roman" w:hAnsi="Times New Roman"/>
                <w:b/>
                <w:sz w:val="28"/>
                <w:szCs w:val="28"/>
              </w:rPr>
            </w:pPr>
          </w:p>
        </w:tc>
        <w:tc>
          <w:tcPr>
            <w:tcW w:w="1701" w:type="dxa"/>
          </w:tcPr>
          <w:p w:rsidR="00986B13" w:rsidRPr="00EF7A03" w:rsidRDefault="00986B13" w:rsidP="0080731F">
            <w:pPr>
              <w:spacing w:after="0"/>
              <w:jc w:val="left"/>
              <w:rPr>
                <w:rFonts w:ascii="Times New Roman" w:hAnsi="Times New Roman"/>
                <w:sz w:val="28"/>
                <w:szCs w:val="28"/>
              </w:rPr>
            </w:pPr>
            <w:r w:rsidRPr="00EF7A03">
              <w:rPr>
                <w:rFonts w:ascii="Times New Roman" w:hAnsi="Times New Roman"/>
                <w:sz w:val="28"/>
                <w:szCs w:val="28"/>
              </w:rPr>
              <w:t xml:space="preserve"> Рассуждение</w:t>
            </w:r>
            <w:r w:rsidR="00C83BFA">
              <w:rPr>
                <w:rFonts w:ascii="Times New Roman" w:hAnsi="Times New Roman"/>
                <w:sz w:val="28"/>
                <w:szCs w:val="28"/>
              </w:rPr>
              <w:t xml:space="preserve">, </w:t>
            </w:r>
            <w:r w:rsidRPr="00EF7A03">
              <w:rPr>
                <w:rFonts w:ascii="Times New Roman" w:hAnsi="Times New Roman"/>
                <w:sz w:val="28"/>
                <w:szCs w:val="28"/>
              </w:rPr>
              <w:t>диалог</w:t>
            </w:r>
          </w:p>
          <w:p w:rsidR="00986B13" w:rsidRPr="00EF7A03" w:rsidRDefault="00986B13" w:rsidP="0080731F">
            <w:pPr>
              <w:spacing w:after="0"/>
              <w:rPr>
                <w:rFonts w:ascii="Times New Roman" w:hAnsi="Times New Roman"/>
                <w:sz w:val="28"/>
                <w:szCs w:val="28"/>
              </w:rPr>
            </w:pPr>
          </w:p>
        </w:tc>
        <w:tc>
          <w:tcPr>
            <w:tcW w:w="1985" w:type="dxa"/>
          </w:tcPr>
          <w:p w:rsidR="00986B13" w:rsidRPr="00EF7A03" w:rsidRDefault="00986B13" w:rsidP="0080731F">
            <w:pPr>
              <w:pStyle w:val="a3"/>
              <w:shd w:val="clear" w:color="auto" w:fill="FFFFFF"/>
              <w:spacing w:before="0" w:beforeAutospacing="0" w:after="0" w:afterAutospacing="0"/>
              <w:jc w:val="both"/>
              <w:rPr>
                <w:b/>
                <w:i/>
                <w:sz w:val="28"/>
                <w:szCs w:val="28"/>
              </w:rPr>
            </w:pPr>
            <w:r w:rsidRPr="00EF7A03">
              <w:rPr>
                <w:color w:val="000000" w:themeColor="text1"/>
                <w:sz w:val="28"/>
                <w:szCs w:val="28"/>
              </w:rPr>
              <w:t xml:space="preserve"> </w:t>
            </w:r>
            <w:r w:rsidRPr="00EF7A03">
              <w:rPr>
                <w:sz w:val="28"/>
                <w:szCs w:val="28"/>
              </w:rPr>
              <w:t xml:space="preserve">слово педагога, </w:t>
            </w:r>
          </w:p>
          <w:p w:rsidR="00986B13" w:rsidRPr="00EF7A03" w:rsidRDefault="00EF7A03" w:rsidP="0080731F">
            <w:pPr>
              <w:spacing w:after="0"/>
              <w:jc w:val="left"/>
              <w:rPr>
                <w:rFonts w:ascii="Times New Roman" w:hAnsi="Times New Roman"/>
                <w:sz w:val="28"/>
                <w:szCs w:val="28"/>
              </w:rPr>
            </w:pPr>
            <w:r w:rsidRPr="00EF7A03">
              <w:rPr>
                <w:rFonts w:ascii="Times New Roman" w:hAnsi="Times New Roman"/>
                <w:sz w:val="28"/>
                <w:szCs w:val="28"/>
              </w:rPr>
              <w:t>речь детей.</w:t>
            </w:r>
          </w:p>
          <w:p w:rsidR="00986B13" w:rsidRPr="00EF7A03" w:rsidRDefault="00986B13" w:rsidP="0080731F">
            <w:pPr>
              <w:spacing w:after="0"/>
              <w:jc w:val="left"/>
              <w:rPr>
                <w:rFonts w:ascii="Times New Roman" w:hAnsi="Times New Roman"/>
                <w:sz w:val="28"/>
                <w:szCs w:val="28"/>
              </w:rPr>
            </w:pPr>
          </w:p>
        </w:tc>
        <w:tc>
          <w:tcPr>
            <w:tcW w:w="1984" w:type="dxa"/>
          </w:tcPr>
          <w:p w:rsidR="00986B13" w:rsidRPr="00EF7A03" w:rsidRDefault="00C83BFA" w:rsidP="0080731F">
            <w:pPr>
              <w:spacing w:after="0"/>
              <w:rPr>
                <w:rFonts w:ascii="Times New Roman" w:hAnsi="Times New Roman"/>
                <w:sz w:val="28"/>
                <w:szCs w:val="28"/>
              </w:rPr>
            </w:pPr>
            <w:proofErr w:type="spellStart"/>
            <w:r>
              <w:rPr>
                <w:rFonts w:ascii="Times New Roman" w:hAnsi="Times New Roman"/>
                <w:sz w:val="28"/>
                <w:szCs w:val="28"/>
              </w:rPr>
              <w:t>Сформированны</w:t>
            </w:r>
            <w:proofErr w:type="spellEnd"/>
            <w:r>
              <w:rPr>
                <w:rFonts w:ascii="Times New Roman" w:hAnsi="Times New Roman"/>
                <w:sz w:val="28"/>
                <w:szCs w:val="28"/>
              </w:rPr>
              <w:t xml:space="preserve"> знания   об объектах окружающего мира, о планете </w:t>
            </w:r>
            <w:r>
              <w:rPr>
                <w:rFonts w:ascii="Times New Roman" w:hAnsi="Times New Roman"/>
                <w:sz w:val="28"/>
                <w:szCs w:val="28"/>
              </w:rPr>
              <w:lastRenderedPageBreak/>
              <w:t>Земля.</w:t>
            </w:r>
          </w:p>
        </w:tc>
      </w:tr>
    </w:tbl>
    <w:p w:rsidR="00986B13" w:rsidRPr="005F1E54" w:rsidRDefault="00986B13" w:rsidP="00986B13">
      <w:pPr>
        <w:rPr>
          <w:sz w:val="24"/>
          <w:szCs w:val="24"/>
        </w:rPr>
      </w:pPr>
    </w:p>
    <w:p w:rsidR="006F363F" w:rsidRPr="00986B13" w:rsidRDefault="006F363F">
      <w:pPr>
        <w:rPr>
          <w:rFonts w:ascii="Times New Roman" w:hAnsi="Times New Roman"/>
          <w:sz w:val="28"/>
          <w:szCs w:val="28"/>
        </w:rPr>
      </w:pPr>
    </w:p>
    <w:sectPr w:rsidR="006F363F" w:rsidRPr="00986B13" w:rsidSect="00D371D8">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0AB"/>
    <w:rsid w:val="000300AB"/>
    <w:rsid w:val="00112EDF"/>
    <w:rsid w:val="003834A1"/>
    <w:rsid w:val="003C1D79"/>
    <w:rsid w:val="003E36B3"/>
    <w:rsid w:val="00471C41"/>
    <w:rsid w:val="004D7FAB"/>
    <w:rsid w:val="0052482D"/>
    <w:rsid w:val="005C685B"/>
    <w:rsid w:val="005E2932"/>
    <w:rsid w:val="00624E7A"/>
    <w:rsid w:val="006412F6"/>
    <w:rsid w:val="006F363F"/>
    <w:rsid w:val="00771685"/>
    <w:rsid w:val="009453C2"/>
    <w:rsid w:val="00986B13"/>
    <w:rsid w:val="00C40846"/>
    <w:rsid w:val="00C83BFA"/>
    <w:rsid w:val="00E80658"/>
    <w:rsid w:val="00EF7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B13"/>
    <w:pPr>
      <w:spacing w:before="10" w:after="1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6B13"/>
    <w:pPr>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986B13"/>
  </w:style>
  <w:style w:type="table" w:styleId="a4">
    <w:name w:val="Table Grid"/>
    <w:basedOn w:val="a1"/>
    <w:uiPriority w:val="39"/>
    <w:rsid w:val="00EF7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dcterms:created xsi:type="dcterms:W3CDTF">2022-05-04T03:26:00Z</dcterms:created>
  <dcterms:modified xsi:type="dcterms:W3CDTF">2022-05-05T14:49:00Z</dcterms:modified>
</cp:coreProperties>
</file>